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5F" w:rsidRDefault="00195156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臺南市</w:t>
      </w:r>
      <w:r>
        <w:rPr>
          <w:rFonts w:ascii="標楷體" w:eastAsia="標楷體" w:hAnsi="標楷體"/>
          <w:b/>
          <w:sz w:val="40"/>
          <w:szCs w:val="32"/>
        </w:rPr>
        <w:t>11</w:t>
      </w:r>
      <w:r w:rsidR="00D50D0C">
        <w:rPr>
          <w:rFonts w:ascii="標楷體" w:eastAsia="標楷體" w:hAnsi="標楷體"/>
          <w:b/>
          <w:sz w:val="40"/>
          <w:szCs w:val="32"/>
        </w:rPr>
        <w:t>4</w:t>
      </w:r>
      <w:r>
        <w:rPr>
          <w:rFonts w:ascii="標楷體" w:eastAsia="標楷體" w:hAnsi="標楷體"/>
          <w:b/>
          <w:sz w:val="40"/>
          <w:szCs w:val="32"/>
        </w:rPr>
        <w:t>學年度第</w:t>
      </w:r>
      <w:r w:rsidR="00D50D0C">
        <w:rPr>
          <w:rFonts w:ascii="標楷體" w:eastAsia="標楷體" w:hAnsi="標楷體"/>
          <w:b/>
          <w:sz w:val="40"/>
          <w:szCs w:val="32"/>
        </w:rPr>
        <w:t>1</w:t>
      </w:r>
      <w:r>
        <w:rPr>
          <w:rFonts w:ascii="標楷體" w:eastAsia="標楷體" w:hAnsi="標楷體"/>
          <w:b/>
          <w:sz w:val="40"/>
          <w:szCs w:val="32"/>
        </w:rPr>
        <w:t>學期中小學學生無力繳交</w:t>
      </w:r>
    </w:p>
    <w:p w:rsidR="00CB015F" w:rsidRDefault="00195156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32"/>
        </w:rPr>
        <w:t>代收代辦費及弱勢學生教科書補助申請書</w:t>
      </w:r>
    </w:p>
    <w:p w:rsidR="00CB015F" w:rsidRDefault="001951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</w:t>
      </w:r>
      <w:r w:rsidR="00D50D0C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 w:rsidR="00D50D0C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1418"/>
      </w:tblGrid>
      <w:tr w:rsidR="00CB015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或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B015F" w:rsidTr="006722B1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15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6722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南新國中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 w:rsidR="00D50D0C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班</w:t>
            </w:r>
          </w:p>
        </w:tc>
      </w:tr>
      <w:tr w:rsidR="00CB015F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低收入戶學生。</w:t>
            </w:r>
            <w:r w:rsidR="00D50D0C">
              <w:rPr>
                <w:rFonts w:ascii="標楷體" w:eastAsia="標楷體" w:hAnsi="標楷體" w:hint="eastAsia"/>
              </w:rPr>
              <w:t>(如</w:t>
            </w:r>
            <w:r w:rsidR="006722B1">
              <w:rPr>
                <w:rFonts w:ascii="標楷體" w:eastAsia="標楷體" w:hAnsi="標楷體" w:hint="eastAsia"/>
              </w:rPr>
              <w:t>９</w:t>
            </w:r>
            <w:r w:rsidR="00D50D0C">
              <w:rPr>
                <w:rFonts w:ascii="標楷體" w:eastAsia="標楷體" w:hAnsi="標楷體" w:hint="eastAsia"/>
              </w:rPr>
              <w:t>月前已有申請身份者，免附證明)</w:t>
            </w:r>
          </w:p>
          <w:p w:rsidR="006722B1" w:rsidRDefault="006722B1">
            <w:pPr>
              <w:ind w:left="720" w:hanging="720"/>
              <w:jc w:val="both"/>
              <w:rPr>
                <w:rFonts w:hint="eastAsia"/>
              </w:rPr>
            </w:pPr>
          </w:p>
          <w:p w:rsidR="00CB015F" w:rsidRDefault="00195156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中低收入戶學生。</w:t>
            </w:r>
            <w:r w:rsidR="00D50D0C" w:rsidRPr="00D50D0C">
              <w:rPr>
                <w:rFonts w:ascii="標楷體" w:eastAsia="標楷體" w:hAnsi="標楷體" w:hint="eastAsia"/>
              </w:rPr>
              <w:t>(如</w:t>
            </w:r>
            <w:r w:rsidR="006722B1">
              <w:rPr>
                <w:rFonts w:ascii="標楷體" w:eastAsia="標楷體" w:hAnsi="標楷體" w:hint="eastAsia"/>
              </w:rPr>
              <w:t>９</w:t>
            </w:r>
            <w:r w:rsidR="00D50D0C" w:rsidRPr="00D50D0C">
              <w:rPr>
                <w:rFonts w:ascii="標楷體" w:eastAsia="標楷體" w:hAnsi="標楷體" w:hint="eastAsia"/>
              </w:rPr>
              <w:t>月前已有申請身份者，免附證明)</w:t>
            </w:r>
          </w:p>
          <w:p w:rsidR="006722B1" w:rsidRDefault="006722B1">
            <w:pPr>
              <w:ind w:left="720" w:hanging="720"/>
              <w:jc w:val="both"/>
              <w:rPr>
                <w:rFonts w:hint="eastAsia"/>
              </w:rPr>
            </w:pPr>
          </w:p>
          <w:p w:rsidR="00CB015F" w:rsidRDefault="00195156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家境貧困及家庭突遭變故者，另需填寫</w:t>
            </w:r>
            <w:r w:rsidRPr="00D50D0C">
              <w:rPr>
                <w:rFonts w:ascii="標楷體" w:eastAsia="標楷體" w:hAnsi="標楷體"/>
                <w:b/>
                <w:u w:val="single"/>
              </w:rPr>
              <w:t>申請補助說明及導師家訪紀錄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欄。</w:t>
            </w:r>
          </w:p>
          <w:p w:rsidR="006722B1" w:rsidRDefault="006722B1">
            <w:pPr>
              <w:ind w:left="240" w:hanging="240"/>
              <w:jc w:val="both"/>
              <w:rPr>
                <w:rFonts w:ascii="標楷體" w:eastAsia="標楷體" w:hAnsi="標楷體" w:hint="eastAsia"/>
              </w:rPr>
            </w:pPr>
          </w:p>
          <w:p w:rsidR="00CB015F" w:rsidRDefault="00195156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具原住民族身份之學生。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 w:rsidR="00D50D0C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6722B1" w:rsidRPr="00D50D0C">
              <w:rPr>
                <w:rFonts w:ascii="標楷體" w:eastAsia="標楷體" w:hAnsi="標楷體" w:hint="eastAsia"/>
                <w:b/>
                <w:color w:val="FF0000"/>
              </w:rPr>
              <w:t>附</w:t>
            </w:r>
            <w:r w:rsidR="006722B1" w:rsidRPr="00D50D0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戶口名簿</w:t>
            </w:r>
            <w:r>
              <w:rPr>
                <w:rFonts w:ascii="標楷體" w:eastAsia="標楷體" w:hAnsi="標楷體"/>
              </w:rPr>
              <w:t>）</w:t>
            </w:r>
          </w:p>
          <w:p w:rsidR="006722B1" w:rsidRDefault="006722B1">
            <w:pPr>
              <w:ind w:left="240" w:hanging="240"/>
              <w:jc w:val="both"/>
              <w:rPr>
                <w:rFonts w:hint="eastAsia"/>
              </w:rPr>
            </w:pPr>
          </w:p>
          <w:p w:rsidR="00CB015F" w:rsidRDefault="00195156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重度以上身心障礙學生或身心障礙人士子女應檢</w:t>
            </w:r>
            <w:r w:rsidRPr="00D50D0C">
              <w:rPr>
                <w:rFonts w:ascii="標楷體" w:eastAsia="標楷體" w:hAnsi="標楷體"/>
                <w:b/>
              </w:rPr>
              <w:t>附</w:t>
            </w:r>
            <w:r w:rsidRPr="00D50D0C">
              <w:rPr>
                <w:rFonts w:ascii="標楷體" w:eastAsia="標楷體" w:hAnsi="標楷體"/>
                <w:b/>
                <w:u w:val="single"/>
              </w:rPr>
              <w:t>身障證明</w:t>
            </w:r>
            <w:r>
              <w:rPr>
                <w:rFonts w:ascii="標楷體" w:eastAsia="標楷體" w:hAnsi="標楷體"/>
              </w:rPr>
              <w:t>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 w:rsidR="00D50D0C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D50D0C" w:rsidRPr="00D50D0C">
              <w:rPr>
                <w:rFonts w:ascii="標楷體" w:eastAsia="標楷體" w:hAnsi="標楷體" w:hint="eastAsia"/>
                <w:b/>
                <w:color w:val="FF0000"/>
              </w:rPr>
              <w:t>附</w:t>
            </w:r>
            <w:r w:rsidR="00D50D0C" w:rsidRPr="00D50D0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戶口名簿</w:t>
            </w:r>
            <w:r>
              <w:rPr>
                <w:rFonts w:ascii="標楷體" w:eastAsia="標楷體" w:hAnsi="標楷體"/>
              </w:rPr>
              <w:t>）</w:t>
            </w:r>
          </w:p>
          <w:p w:rsidR="006722B1" w:rsidRDefault="006722B1">
            <w:pPr>
              <w:ind w:left="240" w:hanging="240"/>
              <w:jc w:val="both"/>
              <w:rPr>
                <w:rFonts w:hint="eastAsia"/>
              </w:rPr>
            </w:pPr>
          </w:p>
          <w:p w:rsidR="00CB015F" w:rsidRDefault="0019515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中度以下身心障礙學生或身心障礙人士子女應檢附</w:t>
            </w:r>
            <w:r w:rsidRPr="00D50D0C">
              <w:rPr>
                <w:rFonts w:ascii="標楷體" w:eastAsia="標楷體" w:hAnsi="標楷體"/>
                <w:b/>
              </w:rPr>
              <w:t>身障證明</w:t>
            </w:r>
            <w:r>
              <w:rPr>
                <w:rFonts w:ascii="標楷體" w:eastAsia="標楷體" w:hAnsi="標楷體"/>
              </w:rPr>
              <w:t>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 w:rsidR="00D50D0C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D50D0C" w:rsidRPr="00D50D0C">
              <w:rPr>
                <w:rFonts w:ascii="標楷體" w:eastAsia="標楷體" w:hAnsi="標楷體" w:hint="eastAsia"/>
                <w:b/>
                <w:color w:val="FF0000"/>
              </w:rPr>
              <w:t>附</w:t>
            </w:r>
            <w:r w:rsidR="00D50D0C" w:rsidRPr="00D50D0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戶口名簿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CB015F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2B1" w:rsidRDefault="00195156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</w:p>
          <w:p w:rsidR="00CB015F" w:rsidRDefault="006722B1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　（低收及原住民已有補助免勾選，其他有需求者請勾選）</w:t>
            </w:r>
          </w:p>
          <w:p w:rsidR="006722B1" w:rsidRDefault="006722B1">
            <w:pPr>
              <w:jc w:val="both"/>
              <w:rPr>
                <w:rFonts w:hint="eastAsia"/>
              </w:rPr>
            </w:pPr>
          </w:p>
          <w:p w:rsidR="00D50D0C" w:rsidRDefault="00195156" w:rsidP="006722B1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教科書書籍費</w:t>
            </w:r>
          </w:p>
        </w:tc>
      </w:tr>
      <w:tr w:rsidR="00CB015F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both"/>
              <w:rPr>
                <w:rFonts w:ascii="標楷體" w:eastAsia="標楷體" w:hAnsi="標楷體"/>
              </w:rPr>
            </w:pPr>
            <w:r w:rsidRPr="00D50D0C">
              <w:rPr>
                <w:rFonts w:ascii="標楷體" w:eastAsia="標楷體" w:hAnsi="標楷體"/>
                <w:b/>
              </w:rPr>
              <w:t>申請補助說明</w:t>
            </w:r>
            <w:r>
              <w:rPr>
                <w:rFonts w:ascii="標楷體" w:eastAsia="標楷體" w:hAnsi="標楷體"/>
              </w:rPr>
              <w:t>(1.</w:t>
            </w:r>
            <w:r>
              <w:rPr>
                <w:rFonts w:ascii="標楷體" w:eastAsia="標楷體" w:hAnsi="標楷體"/>
              </w:rPr>
              <w:t>請重點陳述申請補助原因。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本欄僅限家境貧困及家庭突遭變故者填寫，不可代替證明文件。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5F" w:rsidRDefault="00CB015F">
            <w:pPr>
              <w:rPr>
                <w:rFonts w:ascii="標楷體" w:eastAsia="標楷體" w:hAnsi="標楷體"/>
              </w:rPr>
            </w:pPr>
          </w:p>
        </w:tc>
      </w:tr>
      <w:tr w:rsidR="006722B1" w:rsidTr="00434279">
        <w:tblPrEx>
          <w:tblCellMar>
            <w:top w:w="0" w:type="dxa"/>
            <w:bottom w:w="0" w:type="dxa"/>
          </w:tblCellMar>
        </w:tblPrEx>
        <w:trPr>
          <w:cantSplit/>
          <w:trHeight w:val="6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2B1" w:rsidRDefault="006722B1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由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2B1" w:rsidRDefault="006722B1">
            <w:pPr>
              <w:jc w:val="center"/>
              <w:rPr>
                <w:rFonts w:ascii="標楷體" w:eastAsia="標楷體" w:hAnsi="標楷體"/>
                <w:b/>
              </w:rPr>
            </w:pPr>
            <w:r w:rsidRPr="00D50D0C">
              <w:rPr>
                <w:rFonts w:ascii="標楷體" w:eastAsia="標楷體" w:hAnsi="標楷體"/>
                <w:b/>
              </w:rPr>
              <w:t>家庭訪問紀錄</w:t>
            </w:r>
          </w:p>
          <w:p w:rsidR="006722B1" w:rsidRDefault="006722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722B1" w:rsidRDefault="006722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722B1" w:rsidRDefault="006722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22B1">
              <w:rPr>
                <w:rFonts w:ascii="標楷體" w:eastAsia="標楷體" w:hAnsi="標楷體"/>
                <w:b/>
                <w:sz w:val="28"/>
                <w:szCs w:val="28"/>
              </w:rPr>
              <w:t>導師簽名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722B1" w:rsidRPr="00D50D0C" w:rsidRDefault="006722B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2B1" w:rsidRPr="006722B1" w:rsidRDefault="006722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B015F" w:rsidTr="00D50D0C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審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位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符合資格</w:t>
            </w:r>
          </w:p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可複選）</w:t>
            </w:r>
          </w:p>
        </w:tc>
        <w:tc>
          <w:tcPr>
            <w:tcW w:w="7513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低收入戶學生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經學生資源網確認為低收入戶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CB015F" w:rsidRDefault="0019515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中低收入戶學生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經學生資源網確認為低收入戶</w:t>
            </w:r>
            <w:r>
              <w:rPr>
                <w:rFonts w:ascii="標楷體" w:eastAsia="標楷體" w:hAnsi="標楷體"/>
              </w:rPr>
              <w:t>。</w:t>
            </w:r>
          </w:p>
          <w:p w:rsidR="00CB015F" w:rsidRDefault="00195156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家境貧困或家庭突遭變故者：需由導師填寫前欄家庭訪問紀錄並簽名。</w:t>
            </w:r>
          </w:p>
          <w:p w:rsidR="00CB015F" w:rsidRDefault="0019515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具原住民身份之學生：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 w:rsidR="006722B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族。</w:t>
            </w:r>
          </w:p>
          <w:p w:rsidR="00CB015F" w:rsidRDefault="0019515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身心障礙學生或身心障礙人士之子女：殘障等級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，</w:t>
            </w:r>
          </w:p>
          <w:p w:rsidR="00CB015F" w:rsidRDefault="00195156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，有效期限或重新鑑定日期：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日。</w:t>
            </w:r>
          </w:p>
        </w:tc>
      </w:tr>
      <w:tr w:rsidR="00CB015F" w:rsidTr="00D50D0C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學校初審結果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補助項目及金額</w:t>
            </w:r>
          </w:p>
        </w:tc>
      </w:tr>
      <w:tr w:rsidR="00CB015F" w:rsidTr="00D50D0C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CB015F" w:rsidTr="00D50D0C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CB0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15F" w:rsidRDefault="001951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中央無力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/ 600 /     </w:t>
            </w:r>
            <w:r>
              <w:rPr>
                <w:rFonts w:ascii="標楷體" w:eastAsia="標楷體" w:hAnsi="標楷體"/>
              </w:rPr>
              <w:t>元</w:t>
            </w:r>
          </w:p>
          <w:p w:rsidR="006722B1" w:rsidRDefault="006722B1">
            <w:pPr>
              <w:jc w:val="both"/>
              <w:rPr>
                <w:rFonts w:hint="eastAsia"/>
              </w:rPr>
            </w:pPr>
          </w:p>
          <w:p w:rsidR="00CB015F" w:rsidRDefault="00195156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市預算弱勢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CB015F" w:rsidRDefault="00195156">
      <w:r>
        <w:rPr>
          <w:rFonts w:ascii="標楷體" w:eastAsia="標楷體" w:hAnsi="標楷體"/>
          <w:b/>
          <w:color w:val="FF0000"/>
          <w:sz w:val="32"/>
          <w:szCs w:val="32"/>
        </w:rPr>
        <w:t>※</w:t>
      </w:r>
      <w:r>
        <w:rPr>
          <w:rFonts w:ascii="標楷體" w:eastAsia="標楷體" w:hAnsi="標楷體"/>
          <w:b/>
          <w:color w:val="FF0000"/>
          <w:sz w:val="32"/>
          <w:szCs w:val="32"/>
        </w:rPr>
        <w:t>本申請書留校備查。</w:t>
      </w:r>
      <w:bookmarkStart w:id="0" w:name="_GoBack"/>
      <w:bookmarkEnd w:id="0"/>
    </w:p>
    <w:sectPr w:rsidR="00CB015F"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56" w:rsidRDefault="00195156">
      <w:r>
        <w:separator/>
      </w:r>
    </w:p>
  </w:endnote>
  <w:endnote w:type="continuationSeparator" w:id="0">
    <w:p w:rsidR="00195156" w:rsidRDefault="001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83" w:rsidRDefault="0019515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A54D83" w:rsidRDefault="001951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56" w:rsidRDefault="00195156">
      <w:r>
        <w:rPr>
          <w:color w:val="000000"/>
        </w:rPr>
        <w:separator/>
      </w:r>
    </w:p>
  </w:footnote>
  <w:footnote w:type="continuationSeparator" w:id="0">
    <w:p w:rsidR="00195156" w:rsidRDefault="0019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015F"/>
    <w:rsid w:val="00195156"/>
    <w:rsid w:val="006722B1"/>
    <w:rsid w:val="00CB015F"/>
    <w:rsid w:val="00D50D0C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C44C"/>
  <w15:docId w15:val="{F7F4C8AA-02A5-48A2-8751-A41454D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3</cp:revision>
  <cp:lastPrinted>2020-09-01T11:06:00Z</cp:lastPrinted>
  <dcterms:created xsi:type="dcterms:W3CDTF">2025-06-25T00:58:00Z</dcterms:created>
  <dcterms:modified xsi:type="dcterms:W3CDTF">2025-06-25T01:01:00Z</dcterms:modified>
</cp:coreProperties>
</file>