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E3C" w:rsidRPr="0068558E" w:rsidRDefault="00D56E3C" w:rsidP="0008287D">
      <w:pPr>
        <w:widowControl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68558E">
        <w:rPr>
          <w:rFonts w:eastAsia="標楷體" w:hint="eastAsia"/>
          <w:b/>
          <w:sz w:val="32"/>
          <w:szCs w:val="32"/>
        </w:rPr>
        <w:t>【</w:t>
      </w:r>
      <w:r>
        <w:rPr>
          <w:rFonts w:eastAsia="標楷體" w:hint="eastAsia"/>
          <w:b/>
          <w:sz w:val="32"/>
          <w:szCs w:val="32"/>
        </w:rPr>
        <w:t>醫護</w:t>
      </w:r>
      <w:r w:rsidRPr="0068558E">
        <w:rPr>
          <w:rFonts w:eastAsia="標楷體" w:hint="eastAsia"/>
          <w:b/>
          <w:sz w:val="32"/>
          <w:szCs w:val="32"/>
        </w:rPr>
        <w:t>群】體驗課程</w:t>
      </w:r>
    </w:p>
    <w:p w:rsidR="00D56E3C" w:rsidRPr="005B50A5" w:rsidRDefault="00D56E3C" w:rsidP="0008287D">
      <w:pPr>
        <w:pStyle w:val="ListParagraph"/>
        <w:numPr>
          <w:ilvl w:val="3"/>
          <w:numId w:val="1"/>
        </w:numPr>
        <w:tabs>
          <w:tab w:val="num" w:pos="142"/>
        </w:tabs>
        <w:ind w:leftChars="0" w:left="426" w:hanging="426"/>
        <w:rPr>
          <w:rFonts w:eastAsia="標楷體"/>
          <w:sz w:val="26"/>
          <w:szCs w:val="26"/>
        </w:rPr>
      </w:pPr>
      <w:r w:rsidRPr="005B50A5">
        <w:rPr>
          <w:rFonts w:eastAsia="標楷體" w:hint="eastAsia"/>
          <w:sz w:val="26"/>
          <w:szCs w:val="26"/>
        </w:rPr>
        <w:t>辦理日期：</w:t>
      </w:r>
      <w:r w:rsidRPr="005B50A5">
        <w:rPr>
          <w:rFonts w:eastAsia="標楷體"/>
          <w:sz w:val="26"/>
          <w:szCs w:val="26"/>
        </w:rPr>
        <w:t>105</w:t>
      </w:r>
      <w:r w:rsidRPr="005B50A5">
        <w:rPr>
          <w:rFonts w:eastAsia="標楷體" w:hint="eastAsia"/>
          <w:sz w:val="26"/>
          <w:szCs w:val="26"/>
        </w:rPr>
        <w:t>年</w:t>
      </w:r>
      <w:r w:rsidRPr="005B50A5">
        <w:rPr>
          <w:rFonts w:eastAsia="標楷體"/>
          <w:sz w:val="26"/>
          <w:szCs w:val="26"/>
        </w:rPr>
        <w:t>1</w:t>
      </w:r>
      <w:r w:rsidRPr="005B50A5">
        <w:rPr>
          <w:rFonts w:eastAsia="標楷體" w:hint="eastAsia"/>
          <w:sz w:val="26"/>
          <w:szCs w:val="26"/>
        </w:rPr>
        <w:t>月</w:t>
      </w:r>
      <w:r w:rsidRPr="005B50A5">
        <w:rPr>
          <w:rFonts w:eastAsia="標楷體"/>
          <w:sz w:val="26"/>
          <w:szCs w:val="26"/>
        </w:rPr>
        <w:t>18</w:t>
      </w:r>
      <w:r w:rsidRPr="005B50A5">
        <w:rPr>
          <w:rFonts w:eastAsia="標楷體" w:hint="eastAsia"/>
          <w:sz w:val="26"/>
          <w:szCs w:val="26"/>
        </w:rPr>
        <w:t>日</w:t>
      </w:r>
      <w:r w:rsidRPr="005B50A5">
        <w:rPr>
          <w:rFonts w:eastAsia="標楷體"/>
          <w:sz w:val="26"/>
          <w:szCs w:val="26"/>
        </w:rPr>
        <w:t>(</w:t>
      </w:r>
      <w:r w:rsidRPr="005B50A5">
        <w:rPr>
          <w:rFonts w:eastAsia="標楷體" w:hint="eastAsia"/>
          <w:sz w:val="26"/>
          <w:szCs w:val="26"/>
        </w:rPr>
        <w:t>星期一</w:t>
      </w:r>
      <w:r w:rsidRPr="005B50A5">
        <w:rPr>
          <w:rFonts w:eastAsia="標楷體"/>
          <w:sz w:val="26"/>
          <w:szCs w:val="26"/>
        </w:rPr>
        <w:t>) 13:10-17:10</w:t>
      </w:r>
    </w:p>
    <w:p w:rsidR="00D56E3C" w:rsidRPr="005B50A5" w:rsidRDefault="00D56E3C" w:rsidP="0008287D">
      <w:pPr>
        <w:pStyle w:val="ListParagraph"/>
        <w:numPr>
          <w:ilvl w:val="3"/>
          <w:numId w:val="1"/>
        </w:numPr>
        <w:tabs>
          <w:tab w:val="num" w:pos="142"/>
        </w:tabs>
        <w:ind w:leftChars="0" w:left="426" w:hanging="426"/>
        <w:rPr>
          <w:rFonts w:eastAsia="標楷體"/>
          <w:sz w:val="26"/>
          <w:szCs w:val="26"/>
        </w:rPr>
      </w:pPr>
      <w:r w:rsidRPr="005B50A5">
        <w:rPr>
          <w:rFonts w:eastAsia="標楷體" w:hint="eastAsia"/>
          <w:sz w:val="26"/>
          <w:szCs w:val="26"/>
        </w:rPr>
        <w:t>辦理地點：中華醫事科技大學</w:t>
      </w:r>
      <w:r w:rsidRPr="005B50A5">
        <w:rPr>
          <w:rFonts w:eastAsia="標楷體"/>
          <w:sz w:val="26"/>
          <w:szCs w:val="26"/>
        </w:rPr>
        <w:t xml:space="preserve">( </w:t>
      </w:r>
      <w:r w:rsidRPr="005B50A5">
        <w:rPr>
          <w:rFonts w:eastAsia="標楷體" w:hint="eastAsia"/>
          <w:sz w:val="26"/>
          <w:szCs w:val="26"/>
        </w:rPr>
        <w:t>教室</w:t>
      </w:r>
      <w:r w:rsidRPr="005B50A5">
        <w:rPr>
          <w:rFonts w:eastAsia="標楷體"/>
          <w:sz w:val="26"/>
          <w:szCs w:val="26"/>
        </w:rPr>
        <w:t>)</w:t>
      </w:r>
    </w:p>
    <w:p w:rsidR="00D56E3C" w:rsidRPr="005B50A5" w:rsidRDefault="00D56E3C" w:rsidP="0008287D">
      <w:pPr>
        <w:pStyle w:val="ListParagraph"/>
        <w:numPr>
          <w:ilvl w:val="3"/>
          <w:numId w:val="1"/>
        </w:numPr>
        <w:tabs>
          <w:tab w:val="num" w:pos="142"/>
        </w:tabs>
        <w:ind w:leftChars="0" w:left="426" w:hanging="426"/>
        <w:rPr>
          <w:rFonts w:eastAsia="標楷體"/>
          <w:sz w:val="26"/>
          <w:szCs w:val="26"/>
        </w:rPr>
      </w:pPr>
      <w:r w:rsidRPr="005B50A5">
        <w:rPr>
          <w:rFonts w:eastAsia="標楷體" w:hint="eastAsia"/>
          <w:sz w:val="26"/>
          <w:szCs w:val="26"/>
        </w:rPr>
        <w:t>承辦單位：中華醫事科技大學</w:t>
      </w:r>
      <w:r w:rsidRPr="005B50A5">
        <w:rPr>
          <w:rFonts w:eastAsia="標楷體"/>
          <w:sz w:val="26"/>
          <w:szCs w:val="26"/>
        </w:rPr>
        <w:t>(</w:t>
      </w:r>
      <w:r w:rsidRPr="005B50A5">
        <w:rPr>
          <w:rFonts w:eastAsia="標楷體" w:hint="eastAsia"/>
          <w:sz w:val="26"/>
          <w:szCs w:val="26"/>
        </w:rPr>
        <w:t>入學服務處</w:t>
      </w:r>
      <w:r w:rsidRPr="005B50A5">
        <w:rPr>
          <w:rFonts w:eastAsia="標楷體"/>
          <w:sz w:val="26"/>
          <w:szCs w:val="26"/>
        </w:rPr>
        <w:t>)</w:t>
      </w:r>
    </w:p>
    <w:p w:rsidR="00D56E3C" w:rsidRPr="005B50A5" w:rsidRDefault="00D56E3C" w:rsidP="0008287D">
      <w:pPr>
        <w:pStyle w:val="ListParagraph"/>
        <w:numPr>
          <w:ilvl w:val="3"/>
          <w:numId w:val="1"/>
        </w:numPr>
        <w:tabs>
          <w:tab w:val="num" w:pos="142"/>
        </w:tabs>
        <w:ind w:leftChars="0" w:left="426" w:hanging="426"/>
        <w:rPr>
          <w:rFonts w:eastAsia="標楷體"/>
          <w:sz w:val="26"/>
          <w:szCs w:val="26"/>
        </w:rPr>
      </w:pPr>
      <w:r w:rsidRPr="005B50A5">
        <w:rPr>
          <w:rFonts w:eastAsia="標楷體" w:hint="eastAsia"/>
          <w:sz w:val="26"/>
          <w:szCs w:val="26"/>
        </w:rPr>
        <w:t>活動人數：</w:t>
      </w:r>
      <w:r w:rsidRPr="005B50A5">
        <w:rPr>
          <w:rFonts w:eastAsia="標楷體"/>
          <w:sz w:val="26"/>
          <w:szCs w:val="26"/>
        </w:rPr>
        <w:t>40</w:t>
      </w:r>
      <w:r w:rsidRPr="005B50A5">
        <w:rPr>
          <w:rFonts w:eastAsia="標楷體" w:hint="eastAsia"/>
          <w:sz w:val="26"/>
          <w:szCs w:val="26"/>
        </w:rPr>
        <w:t>人</w:t>
      </w:r>
    </w:p>
    <w:p w:rsidR="00D56E3C" w:rsidRPr="005B50A5" w:rsidRDefault="00D56E3C" w:rsidP="0008287D">
      <w:pPr>
        <w:pStyle w:val="ListParagraph"/>
        <w:numPr>
          <w:ilvl w:val="3"/>
          <w:numId w:val="1"/>
        </w:numPr>
        <w:tabs>
          <w:tab w:val="num" w:pos="142"/>
        </w:tabs>
        <w:ind w:leftChars="0" w:left="426" w:hanging="426"/>
        <w:rPr>
          <w:rFonts w:eastAsia="標楷體"/>
          <w:sz w:val="26"/>
          <w:szCs w:val="26"/>
        </w:rPr>
      </w:pPr>
      <w:r w:rsidRPr="005B50A5">
        <w:rPr>
          <w:rFonts w:eastAsia="標楷體" w:hint="eastAsia"/>
          <w:sz w:val="26"/>
          <w:szCs w:val="26"/>
        </w:rPr>
        <w:t>聯絡電話：</w:t>
      </w:r>
      <w:r w:rsidRPr="005B50A5">
        <w:rPr>
          <w:rFonts w:eastAsia="標楷體"/>
          <w:sz w:val="26"/>
          <w:szCs w:val="26"/>
        </w:rPr>
        <w:t>06-3362469</w:t>
      </w:r>
    </w:p>
    <w:p w:rsidR="00D56E3C" w:rsidRPr="005B50A5" w:rsidRDefault="00D56E3C" w:rsidP="0008287D">
      <w:pPr>
        <w:pStyle w:val="ListParagraph"/>
        <w:numPr>
          <w:ilvl w:val="3"/>
          <w:numId w:val="1"/>
        </w:numPr>
        <w:tabs>
          <w:tab w:val="num" w:pos="142"/>
        </w:tabs>
        <w:ind w:leftChars="0" w:left="426" w:hanging="426"/>
        <w:rPr>
          <w:rFonts w:eastAsia="標楷體"/>
          <w:sz w:val="26"/>
          <w:szCs w:val="26"/>
        </w:rPr>
      </w:pPr>
      <w:r w:rsidRPr="005B50A5">
        <w:rPr>
          <w:rFonts w:eastAsia="標楷體" w:hint="eastAsia"/>
          <w:sz w:val="26"/>
          <w:szCs w:val="26"/>
        </w:rPr>
        <w:t>網路報名：全國教師在職進修網</w:t>
      </w:r>
      <w:r w:rsidRPr="005B50A5">
        <w:rPr>
          <w:rFonts w:eastAsia="標楷體"/>
          <w:sz w:val="26"/>
          <w:szCs w:val="26"/>
        </w:rPr>
        <w:t xml:space="preserve"> ( </w:t>
      </w:r>
      <w:hyperlink r:id="rId7" w:history="1">
        <w:r w:rsidRPr="005B50A5">
          <w:rPr>
            <w:rFonts w:eastAsia="標楷體"/>
            <w:sz w:val="26"/>
            <w:szCs w:val="26"/>
          </w:rPr>
          <w:t>http://www1.inservice.edu.tw</w:t>
        </w:r>
      </w:hyperlink>
      <w:r w:rsidRPr="005B50A5">
        <w:rPr>
          <w:rFonts w:eastAsia="標楷體"/>
          <w:sz w:val="26"/>
          <w:szCs w:val="26"/>
        </w:rPr>
        <w:t xml:space="preserve"> )</w:t>
      </w:r>
    </w:p>
    <w:p w:rsidR="00D56E3C" w:rsidRPr="0068558E" w:rsidRDefault="00D56E3C" w:rsidP="0008287D">
      <w:pPr>
        <w:pStyle w:val="ListParagraph"/>
        <w:ind w:leftChars="0" w:left="142"/>
        <w:rPr>
          <w:rFonts w:eastAsia="標楷體"/>
        </w:rPr>
      </w:pPr>
    </w:p>
    <w:tbl>
      <w:tblPr>
        <w:tblW w:w="53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384"/>
        <w:gridCol w:w="1853"/>
        <w:gridCol w:w="3087"/>
        <w:gridCol w:w="1551"/>
        <w:gridCol w:w="1845"/>
      </w:tblGrid>
      <w:tr w:rsidR="00D56E3C" w:rsidRPr="0068558E" w:rsidTr="00A27F2C">
        <w:trPr>
          <w:trHeight w:val="390"/>
          <w:jc w:val="center"/>
        </w:trPr>
        <w:tc>
          <w:tcPr>
            <w:tcW w:w="712" w:type="pct"/>
          </w:tcPr>
          <w:p w:rsidR="00D56E3C" w:rsidRPr="0068558E" w:rsidRDefault="00D56E3C" w:rsidP="00E33FF8">
            <w:pPr>
              <w:pStyle w:val="ListParagraph"/>
              <w:spacing w:line="240" w:lineRule="atLeast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 w:hint="eastAsia"/>
                <w:b/>
              </w:rPr>
              <w:t>活動名稱</w:t>
            </w:r>
          </w:p>
        </w:tc>
        <w:tc>
          <w:tcPr>
            <w:tcW w:w="953" w:type="pct"/>
            <w:noWrap/>
            <w:vAlign w:val="center"/>
          </w:tcPr>
          <w:p w:rsidR="00D56E3C" w:rsidRPr="0068558E" w:rsidRDefault="00D56E3C" w:rsidP="00E33FF8">
            <w:pPr>
              <w:pStyle w:val="ListParagraph"/>
              <w:spacing w:line="240" w:lineRule="atLeast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 w:hint="eastAsia"/>
                <w:b/>
              </w:rPr>
              <w:t>時間</w:t>
            </w:r>
          </w:p>
        </w:tc>
        <w:tc>
          <w:tcPr>
            <w:tcW w:w="1588" w:type="pct"/>
            <w:noWrap/>
            <w:vAlign w:val="center"/>
          </w:tcPr>
          <w:p w:rsidR="00D56E3C" w:rsidRPr="0068558E" w:rsidRDefault="00D56E3C" w:rsidP="00E33FF8">
            <w:pPr>
              <w:pStyle w:val="ListParagraph"/>
              <w:spacing w:line="240" w:lineRule="atLeast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 w:hint="eastAsia"/>
                <w:b/>
              </w:rPr>
              <w:t>活動內容</w:t>
            </w:r>
          </w:p>
        </w:tc>
        <w:tc>
          <w:tcPr>
            <w:tcW w:w="798" w:type="pct"/>
            <w:noWrap/>
            <w:vAlign w:val="center"/>
          </w:tcPr>
          <w:p w:rsidR="00D56E3C" w:rsidRPr="0068558E" w:rsidRDefault="00D56E3C" w:rsidP="00E33FF8">
            <w:pPr>
              <w:pStyle w:val="ListParagraph"/>
              <w:spacing w:line="240" w:lineRule="atLeast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 w:hint="eastAsia"/>
                <w:b/>
              </w:rPr>
              <w:t>辦理地點</w:t>
            </w:r>
          </w:p>
        </w:tc>
        <w:tc>
          <w:tcPr>
            <w:tcW w:w="950" w:type="pct"/>
            <w:noWrap/>
            <w:vAlign w:val="center"/>
          </w:tcPr>
          <w:p w:rsidR="00D56E3C" w:rsidRPr="0068558E" w:rsidRDefault="00D56E3C" w:rsidP="00E33FF8">
            <w:pPr>
              <w:pStyle w:val="ListParagraph"/>
              <w:spacing w:line="240" w:lineRule="atLeast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 w:hint="eastAsia"/>
                <w:b/>
              </w:rPr>
              <w:t>主講人</w:t>
            </w:r>
          </w:p>
        </w:tc>
      </w:tr>
      <w:tr w:rsidR="00D56E3C" w:rsidRPr="0068558E" w:rsidTr="00A27F2C">
        <w:trPr>
          <w:trHeight w:val="945"/>
          <w:jc w:val="center"/>
        </w:trPr>
        <w:tc>
          <w:tcPr>
            <w:tcW w:w="712" w:type="pct"/>
            <w:vAlign w:val="center"/>
          </w:tcPr>
          <w:p w:rsidR="00D56E3C" w:rsidRPr="0068558E" w:rsidRDefault="00D56E3C" w:rsidP="00A27F2C">
            <w:pPr>
              <w:widowControl/>
              <w:rPr>
                <w:rFonts w:eastAsia="標楷體"/>
                <w:kern w:val="0"/>
              </w:rPr>
            </w:pPr>
            <w:r w:rsidRPr="0068558E">
              <w:rPr>
                <w:rFonts w:eastAsia="標楷體" w:hint="eastAsia"/>
                <w:kern w:val="0"/>
              </w:rPr>
              <w:t>教師報到</w:t>
            </w:r>
          </w:p>
        </w:tc>
        <w:tc>
          <w:tcPr>
            <w:tcW w:w="953" w:type="pct"/>
            <w:noWrap/>
            <w:vAlign w:val="center"/>
          </w:tcPr>
          <w:p w:rsidR="00D56E3C" w:rsidRPr="0068558E" w:rsidRDefault="00D56E3C" w:rsidP="00E33FF8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13</w:t>
            </w:r>
            <w:r w:rsidRPr="0068558E">
              <w:rPr>
                <w:rFonts w:eastAsia="標楷體" w:hint="eastAsia"/>
                <w:kern w:val="0"/>
              </w:rPr>
              <w:t>：</w:t>
            </w:r>
            <w:r w:rsidRPr="0068558E">
              <w:rPr>
                <w:rFonts w:eastAsia="標楷體"/>
                <w:kern w:val="0"/>
              </w:rPr>
              <w:t>10-13</w:t>
            </w:r>
            <w:r w:rsidRPr="0068558E">
              <w:rPr>
                <w:rFonts w:eastAsia="標楷體" w:hint="eastAsia"/>
                <w:kern w:val="0"/>
              </w:rPr>
              <w:t>：</w:t>
            </w:r>
            <w:r w:rsidRPr="0068558E">
              <w:rPr>
                <w:rFonts w:eastAsia="標楷體"/>
                <w:kern w:val="0"/>
              </w:rPr>
              <w:t>30</w:t>
            </w:r>
          </w:p>
        </w:tc>
        <w:tc>
          <w:tcPr>
            <w:tcW w:w="1588" w:type="pct"/>
            <w:noWrap/>
            <w:vAlign w:val="center"/>
          </w:tcPr>
          <w:p w:rsidR="00D56E3C" w:rsidRPr="0068558E" w:rsidRDefault="00D56E3C" w:rsidP="00815626">
            <w:pPr>
              <w:widowControl/>
              <w:ind w:leftChars="47" w:left="113" w:firstLineChars="47" w:firstLine="113"/>
              <w:rPr>
                <w:rFonts w:eastAsia="標楷體"/>
                <w:kern w:val="0"/>
              </w:rPr>
            </w:pPr>
            <w:r w:rsidRPr="0068558E">
              <w:rPr>
                <w:rFonts w:eastAsia="標楷體" w:hint="eastAsia"/>
                <w:kern w:val="0"/>
              </w:rPr>
              <w:t>報到</w:t>
            </w:r>
          </w:p>
        </w:tc>
        <w:tc>
          <w:tcPr>
            <w:tcW w:w="798" w:type="pct"/>
            <w:noWrap/>
            <w:vAlign w:val="center"/>
          </w:tcPr>
          <w:p w:rsidR="00D56E3C" w:rsidRPr="0068558E" w:rsidRDefault="00D56E3C" w:rsidP="00E33FF8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J308</w:t>
            </w:r>
          </w:p>
        </w:tc>
        <w:tc>
          <w:tcPr>
            <w:tcW w:w="950" w:type="pct"/>
            <w:noWrap/>
            <w:vAlign w:val="center"/>
          </w:tcPr>
          <w:p w:rsidR="00D56E3C" w:rsidRPr="0068558E" w:rsidRDefault="00D56E3C" w:rsidP="00E33FF8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>陳怡如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>老師</w:t>
            </w:r>
          </w:p>
        </w:tc>
      </w:tr>
      <w:tr w:rsidR="00D56E3C" w:rsidRPr="0068558E" w:rsidTr="00A27F2C">
        <w:trPr>
          <w:trHeight w:val="390"/>
          <w:jc w:val="center"/>
        </w:trPr>
        <w:tc>
          <w:tcPr>
            <w:tcW w:w="712" w:type="pct"/>
            <w:vAlign w:val="center"/>
          </w:tcPr>
          <w:p w:rsidR="00D56E3C" w:rsidRPr="0068558E" w:rsidRDefault="00D56E3C" w:rsidP="00A27F2C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 w:hint="eastAsia"/>
                <w:kern w:val="0"/>
              </w:rPr>
              <w:t>認識</w:t>
            </w:r>
            <w:r>
              <w:rPr>
                <w:rFonts w:eastAsia="標楷體" w:hint="eastAsia"/>
                <w:kern w:val="0"/>
              </w:rPr>
              <w:t>護理</w:t>
            </w:r>
            <w:r w:rsidRPr="0068558E">
              <w:rPr>
                <w:rFonts w:eastAsia="標楷體" w:hint="eastAsia"/>
                <w:kern w:val="0"/>
              </w:rPr>
              <w:t>群</w:t>
            </w:r>
          </w:p>
        </w:tc>
        <w:tc>
          <w:tcPr>
            <w:tcW w:w="953" w:type="pct"/>
            <w:noWrap/>
            <w:vAlign w:val="center"/>
          </w:tcPr>
          <w:p w:rsidR="00D56E3C" w:rsidRPr="0068558E" w:rsidRDefault="00D56E3C" w:rsidP="00E33FF8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13</w:t>
            </w:r>
            <w:r w:rsidRPr="0068558E">
              <w:rPr>
                <w:rFonts w:eastAsia="標楷體" w:hint="eastAsia"/>
                <w:kern w:val="0"/>
              </w:rPr>
              <w:t>：</w:t>
            </w:r>
            <w:r w:rsidRPr="0068558E">
              <w:rPr>
                <w:rFonts w:eastAsia="標楷體"/>
                <w:kern w:val="0"/>
              </w:rPr>
              <w:t>30-14</w:t>
            </w:r>
            <w:r w:rsidRPr="0068558E">
              <w:rPr>
                <w:rFonts w:eastAsia="標楷體" w:hint="eastAsia"/>
                <w:kern w:val="0"/>
              </w:rPr>
              <w:t>：</w:t>
            </w:r>
            <w:r w:rsidRPr="0068558E">
              <w:rPr>
                <w:rFonts w:eastAsia="標楷體"/>
                <w:kern w:val="0"/>
              </w:rPr>
              <w:t>00</w:t>
            </w:r>
          </w:p>
        </w:tc>
        <w:tc>
          <w:tcPr>
            <w:tcW w:w="1588" w:type="pct"/>
            <w:vAlign w:val="center"/>
          </w:tcPr>
          <w:p w:rsidR="00D56E3C" w:rsidRPr="0068558E" w:rsidRDefault="00D56E3C" w:rsidP="00A27F2C">
            <w:pPr>
              <w:widowControl/>
              <w:ind w:leftChars="47" w:left="113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醫護</w:t>
            </w:r>
            <w:r w:rsidRPr="0068558E">
              <w:rPr>
                <w:rFonts w:eastAsia="標楷體" w:hint="eastAsia"/>
                <w:kern w:val="0"/>
              </w:rPr>
              <w:t>群簡介、</w:t>
            </w:r>
            <w:r>
              <w:rPr>
                <w:rFonts w:eastAsia="標楷體" w:hint="eastAsia"/>
                <w:kern w:val="0"/>
              </w:rPr>
              <w:t>本校、系</w:t>
            </w:r>
            <w:r w:rsidRPr="0068558E">
              <w:rPr>
                <w:rFonts w:eastAsia="標楷體" w:hint="eastAsia"/>
                <w:kern w:val="0"/>
              </w:rPr>
              <w:t>教學特色</w:t>
            </w:r>
            <w:r>
              <w:rPr>
                <w:rFonts w:eastAsia="標楷體" w:hint="eastAsia"/>
                <w:kern w:val="0"/>
              </w:rPr>
              <w:t>、入學管道、</w:t>
            </w:r>
            <w:r w:rsidRPr="0068558E">
              <w:rPr>
                <w:rFonts w:eastAsia="標楷體" w:hint="eastAsia"/>
                <w:kern w:val="0"/>
              </w:rPr>
              <w:t>畢業生出路</w:t>
            </w:r>
          </w:p>
        </w:tc>
        <w:tc>
          <w:tcPr>
            <w:tcW w:w="798" w:type="pct"/>
            <w:noWrap/>
            <w:vAlign w:val="center"/>
          </w:tcPr>
          <w:p w:rsidR="00D56E3C" w:rsidRPr="0068558E" w:rsidRDefault="00D56E3C" w:rsidP="00A27F2C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J308</w:t>
            </w:r>
          </w:p>
        </w:tc>
        <w:tc>
          <w:tcPr>
            <w:tcW w:w="950" w:type="pct"/>
            <w:vAlign w:val="center"/>
          </w:tcPr>
          <w:p w:rsidR="00D56E3C" w:rsidRPr="0068558E" w:rsidRDefault="00D56E3C" w:rsidP="00E33FF8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>洪淑萍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>老師</w:t>
            </w:r>
          </w:p>
        </w:tc>
      </w:tr>
      <w:tr w:rsidR="00D56E3C" w:rsidRPr="0068558E" w:rsidTr="00A27F2C">
        <w:trPr>
          <w:trHeight w:val="1105"/>
          <w:jc w:val="center"/>
        </w:trPr>
        <w:tc>
          <w:tcPr>
            <w:tcW w:w="712" w:type="pct"/>
            <w:vAlign w:val="center"/>
          </w:tcPr>
          <w:p w:rsidR="00D56E3C" w:rsidRPr="0068558E" w:rsidRDefault="00D56E3C" w:rsidP="00E33FF8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參觀實驗室</w:t>
            </w:r>
          </w:p>
        </w:tc>
        <w:tc>
          <w:tcPr>
            <w:tcW w:w="953" w:type="pct"/>
            <w:noWrap/>
            <w:vAlign w:val="center"/>
          </w:tcPr>
          <w:p w:rsidR="00D56E3C" w:rsidRPr="0068558E" w:rsidRDefault="00D56E3C" w:rsidP="00E33FF8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14</w:t>
            </w:r>
            <w:r w:rsidRPr="0068558E">
              <w:rPr>
                <w:rFonts w:eastAsia="標楷體" w:hint="eastAsia"/>
                <w:kern w:val="0"/>
              </w:rPr>
              <w:t>：</w:t>
            </w:r>
            <w:r w:rsidRPr="0068558E">
              <w:rPr>
                <w:rFonts w:eastAsia="標楷體"/>
                <w:kern w:val="0"/>
              </w:rPr>
              <w:t>00-14</w:t>
            </w:r>
            <w:r w:rsidRPr="0068558E">
              <w:rPr>
                <w:rFonts w:eastAsia="標楷體" w:hint="eastAsia"/>
                <w:kern w:val="0"/>
              </w:rPr>
              <w:t>：</w:t>
            </w:r>
            <w:r w:rsidRPr="0068558E">
              <w:rPr>
                <w:rFonts w:eastAsia="標楷體"/>
                <w:kern w:val="0"/>
              </w:rPr>
              <w:t>20</w:t>
            </w:r>
          </w:p>
        </w:tc>
        <w:tc>
          <w:tcPr>
            <w:tcW w:w="1588" w:type="pct"/>
            <w:vAlign w:val="center"/>
          </w:tcPr>
          <w:p w:rsidR="00D56E3C" w:rsidRDefault="00D56E3C" w:rsidP="00815626">
            <w:pPr>
              <w:widowControl/>
              <w:ind w:leftChars="47" w:left="113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 xml:space="preserve">1. </w:t>
            </w:r>
            <w:r>
              <w:rPr>
                <w:rFonts w:eastAsia="標楷體" w:hint="eastAsia"/>
                <w:kern w:val="0"/>
              </w:rPr>
              <w:t>情境模擬教室</w:t>
            </w:r>
          </w:p>
          <w:p w:rsidR="00D56E3C" w:rsidRPr="0068558E" w:rsidRDefault="00D56E3C" w:rsidP="00815626">
            <w:pPr>
              <w:widowControl/>
              <w:ind w:leftChars="47" w:left="113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 xml:space="preserve">2. </w:t>
            </w:r>
            <w:r>
              <w:rPr>
                <w:rFonts w:eastAsia="標楷體" w:hint="eastAsia"/>
                <w:kern w:val="0"/>
              </w:rPr>
              <w:t>內外、產科實驗室等</w:t>
            </w:r>
          </w:p>
        </w:tc>
        <w:tc>
          <w:tcPr>
            <w:tcW w:w="798" w:type="pct"/>
            <w:noWrap/>
            <w:vAlign w:val="center"/>
          </w:tcPr>
          <w:p w:rsidR="00D56E3C" w:rsidRPr="0068558E" w:rsidRDefault="00D56E3C" w:rsidP="00E33FF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kern w:val="0"/>
              </w:rPr>
              <w:t>J308</w:t>
            </w:r>
            <w:r>
              <w:rPr>
                <w:rFonts w:eastAsia="標楷體"/>
                <w:kern w:val="0"/>
              </w:rPr>
              <w:br/>
            </w:r>
            <w:r>
              <w:rPr>
                <w:rFonts w:eastAsia="標楷體"/>
              </w:rPr>
              <w:t>9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樓實驗室</w:t>
            </w:r>
          </w:p>
        </w:tc>
        <w:tc>
          <w:tcPr>
            <w:tcW w:w="950" w:type="pct"/>
            <w:noWrap/>
            <w:vAlign w:val="center"/>
          </w:tcPr>
          <w:p w:rsidR="00D56E3C" w:rsidRPr="0068558E" w:rsidRDefault="00D56E3C" w:rsidP="00A27F2C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>蔡美利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>老師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/>
                <w:kern w:val="0"/>
              </w:rPr>
              <w:br/>
              <w:t xml:space="preserve"> </w:t>
            </w:r>
            <w:r>
              <w:rPr>
                <w:rFonts w:eastAsia="標楷體" w:hint="eastAsia"/>
                <w:kern w:val="0"/>
              </w:rPr>
              <w:t>洪淑萍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>老師</w:t>
            </w:r>
          </w:p>
        </w:tc>
      </w:tr>
      <w:tr w:rsidR="00D56E3C" w:rsidRPr="0068558E" w:rsidTr="00A27F2C">
        <w:trPr>
          <w:trHeight w:val="390"/>
          <w:jc w:val="center"/>
        </w:trPr>
        <w:tc>
          <w:tcPr>
            <w:tcW w:w="712" w:type="pct"/>
            <w:vAlign w:val="center"/>
          </w:tcPr>
          <w:p w:rsidR="00D56E3C" w:rsidRPr="0068558E" w:rsidRDefault="00D56E3C" w:rsidP="00A27F2C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活動體驗</w:t>
            </w:r>
          </w:p>
        </w:tc>
        <w:tc>
          <w:tcPr>
            <w:tcW w:w="953" w:type="pct"/>
            <w:noWrap/>
            <w:vAlign w:val="center"/>
          </w:tcPr>
          <w:p w:rsidR="00D56E3C" w:rsidRPr="0068558E" w:rsidRDefault="00D56E3C" w:rsidP="00BD0862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14</w:t>
            </w:r>
            <w:r>
              <w:rPr>
                <w:rFonts w:eastAsia="標楷體"/>
                <w:kern w:val="0"/>
              </w:rPr>
              <w:t>:</w:t>
            </w:r>
            <w:r w:rsidRPr="0068558E">
              <w:rPr>
                <w:rFonts w:eastAsia="標楷體"/>
                <w:kern w:val="0"/>
              </w:rPr>
              <w:t>30-</w:t>
            </w:r>
            <w:r>
              <w:rPr>
                <w:rFonts w:eastAsia="標楷體"/>
                <w:kern w:val="0"/>
              </w:rPr>
              <w:t>15:30</w:t>
            </w:r>
            <w:r>
              <w:rPr>
                <w:rFonts w:eastAsia="標楷體"/>
                <w:kern w:val="0"/>
              </w:rPr>
              <w:br/>
              <w:t>1540-</w:t>
            </w:r>
            <w:r w:rsidRPr="0068558E">
              <w:rPr>
                <w:rFonts w:eastAsia="標楷體"/>
                <w:kern w:val="0"/>
              </w:rPr>
              <w:t>16</w:t>
            </w:r>
            <w:r>
              <w:rPr>
                <w:rFonts w:eastAsia="標楷體"/>
                <w:kern w:val="0"/>
              </w:rPr>
              <w:t>:4</w:t>
            </w:r>
            <w:r w:rsidRPr="0068558E">
              <w:rPr>
                <w:rFonts w:eastAsia="標楷體"/>
                <w:kern w:val="0"/>
              </w:rPr>
              <w:t>0</w:t>
            </w:r>
          </w:p>
        </w:tc>
        <w:tc>
          <w:tcPr>
            <w:tcW w:w="1588" w:type="pct"/>
            <w:noWrap/>
            <w:vAlign w:val="center"/>
          </w:tcPr>
          <w:p w:rsidR="00D56E3C" w:rsidRPr="006851A4" w:rsidRDefault="00D56E3C" w:rsidP="006851A4">
            <w:pPr>
              <w:pStyle w:val="ListParagraph"/>
              <w:widowControl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  <w:kern w:val="0"/>
              </w:rPr>
            </w:pPr>
            <w:r w:rsidRPr="006851A4">
              <w:rPr>
                <w:rFonts w:eastAsia="標楷體" w:hint="eastAsia"/>
                <w:kern w:val="0"/>
              </w:rPr>
              <w:t>中藥紫草膏製作</w:t>
            </w:r>
          </w:p>
          <w:p w:rsidR="00D56E3C" w:rsidRPr="006851A4" w:rsidRDefault="00D56E3C" w:rsidP="006851A4">
            <w:pPr>
              <w:pStyle w:val="ListParagraph"/>
              <w:widowControl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精油製作及按摩</w:t>
            </w:r>
          </w:p>
        </w:tc>
        <w:tc>
          <w:tcPr>
            <w:tcW w:w="798" w:type="pct"/>
            <w:noWrap/>
            <w:vAlign w:val="center"/>
          </w:tcPr>
          <w:p w:rsidR="00D56E3C" w:rsidRPr="0068558E" w:rsidRDefault="00D56E3C" w:rsidP="00E33FF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kern w:val="0"/>
              </w:rPr>
              <w:t>J902</w:t>
            </w:r>
            <w:r>
              <w:rPr>
                <w:rFonts w:eastAsia="標楷體" w:hint="eastAsia"/>
                <w:kern w:val="0"/>
              </w:rPr>
              <w:t>會議室</w:t>
            </w:r>
          </w:p>
        </w:tc>
        <w:tc>
          <w:tcPr>
            <w:tcW w:w="950" w:type="pct"/>
            <w:noWrap/>
            <w:vAlign w:val="center"/>
          </w:tcPr>
          <w:p w:rsidR="00D56E3C" w:rsidRDefault="00D56E3C" w:rsidP="00815626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 xml:space="preserve">  </w:t>
            </w:r>
          </w:p>
          <w:p w:rsidR="00D56E3C" w:rsidRDefault="00D56E3C" w:rsidP="00815626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>盧國樑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>老師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/>
                <w:kern w:val="0"/>
              </w:rPr>
              <w:br/>
              <w:t xml:space="preserve"> </w:t>
            </w:r>
            <w:r>
              <w:rPr>
                <w:rFonts w:eastAsia="標楷體" w:hint="eastAsia"/>
                <w:kern w:val="0"/>
              </w:rPr>
              <w:t>方妙君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>老師</w:t>
            </w:r>
          </w:p>
          <w:p w:rsidR="00D56E3C" w:rsidRPr="0068558E" w:rsidRDefault="00D56E3C" w:rsidP="00A27F2C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 xml:space="preserve"> </w:t>
            </w:r>
          </w:p>
        </w:tc>
      </w:tr>
      <w:tr w:rsidR="00D56E3C" w:rsidRPr="0068558E" w:rsidTr="00A27F2C">
        <w:trPr>
          <w:trHeight w:val="1560"/>
          <w:jc w:val="center"/>
        </w:trPr>
        <w:tc>
          <w:tcPr>
            <w:tcW w:w="712" w:type="pct"/>
            <w:vAlign w:val="center"/>
          </w:tcPr>
          <w:p w:rsidR="00D56E3C" w:rsidRPr="0068558E" w:rsidRDefault="00D56E3C" w:rsidP="00A27F2C">
            <w:pPr>
              <w:widowControl/>
              <w:rPr>
                <w:rFonts w:eastAsia="標楷體"/>
                <w:kern w:val="0"/>
              </w:rPr>
            </w:pPr>
            <w:r w:rsidRPr="0068558E">
              <w:rPr>
                <w:rFonts w:eastAsia="標楷體" w:hint="eastAsia"/>
                <w:kern w:val="0"/>
              </w:rPr>
              <w:t>意見交流</w:t>
            </w:r>
          </w:p>
        </w:tc>
        <w:tc>
          <w:tcPr>
            <w:tcW w:w="953" w:type="pct"/>
            <w:noWrap/>
            <w:vAlign w:val="center"/>
          </w:tcPr>
          <w:p w:rsidR="00D56E3C" w:rsidRPr="0068558E" w:rsidRDefault="00D56E3C" w:rsidP="00BD0862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16</w:t>
            </w:r>
            <w:r w:rsidRPr="0068558E">
              <w:rPr>
                <w:rFonts w:eastAsia="標楷體" w:hint="eastAsia"/>
                <w:kern w:val="0"/>
              </w:rPr>
              <w:t>：</w:t>
            </w:r>
            <w:r>
              <w:rPr>
                <w:rFonts w:eastAsia="標楷體"/>
                <w:kern w:val="0"/>
              </w:rPr>
              <w:t>4</w:t>
            </w:r>
            <w:r w:rsidRPr="0068558E">
              <w:rPr>
                <w:rFonts w:eastAsia="標楷體"/>
                <w:kern w:val="0"/>
              </w:rPr>
              <w:t>0-17</w:t>
            </w:r>
            <w:r w:rsidRPr="0068558E">
              <w:rPr>
                <w:rFonts w:eastAsia="標楷體" w:hint="eastAsia"/>
                <w:kern w:val="0"/>
              </w:rPr>
              <w:t>：</w:t>
            </w:r>
            <w:r>
              <w:rPr>
                <w:rFonts w:eastAsia="標楷體"/>
                <w:kern w:val="0"/>
              </w:rPr>
              <w:t>1</w:t>
            </w:r>
            <w:r w:rsidRPr="0068558E">
              <w:rPr>
                <w:rFonts w:eastAsia="標楷體"/>
                <w:kern w:val="0"/>
              </w:rPr>
              <w:t>0</w:t>
            </w:r>
          </w:p>
        </w:tc>
        <w:tc>
          <w:tcPr>
            <w:tcW w:w="1588" w:type="pct"/>
            <w:vAlign w:val="center"/>
          </w:tcPr>
          <w:p w:rsidR="00D56E3C" w:rsidRPr="0068558E" w:rsidRDefault="00D56E3C" w:rsidP="00815626">
            <w:pPr>
              <w:widowControl/>
              <w:ind w:leftChars="47" w:left="113" w:firstLineChars="47" w:firstLine="113"/>
              <w:rPr>
                <w:rFonts w:eastAsia="標楷體"/>
                <w:kern w:val="0"/>
              </w:rPr>
            </w:pPr>
            <w:r w:rsidRPr="0068558E">
              <w:rPr>
                <w:rFonts w:eastAsia="標楷體" w:hint="eastAsia"/>
                <w:kern w:val="0"/>
              </w:rPr>
              <w:t>座談會</w:t>
            </w:r>
            <w:r w:rsidRPr="0068558E">
              <w:rPr>
                <w:rFonts w:eastAsia="標楷體"/>
                <w:kern w:val="0"/>
              </w:rPr>
              <w:br/>
              <w:t>1.</w:t>
            </w:r>
            <w:r w:rsidRPr="0068558E">
              <w:rPr>
                <w:rFonts w:eastAsia="標楷體" w:hint="eastAsia"/>
                <w:kern w:val="0"/>
              </w:rPr>
              <w:t>意見交流</w:t>
            </w:r>
            <w:r w:rsidRPr="0068558E">
              <w:rPr>
                <w:rFonts w:eastAsia="標楷體"/>
                <w:kern w:val="0"/>
              </w:rPr>
              <w:t xml:space="preserve"> </w:t>
            </w:r>
            <w:r w:rsidRPr="0068558E">
              <w:rPr>
                <w:rFonts w:eastAsia="標楷體" w:hint="eastAsia"/>
                <w:kern w:val="0"/>
              </w:rPr>
              <w:t>（</w:t>
            </w:r>
            <w:r w:rsidRPr="0068558E">
              <w:rPr>
                <w:rFonts w:eastAsia="標楷體"/>
                <w:kern w:val="0"/>
              </w:rPr>
              <w:t>Q</w:t>
            </w:r>
            <w:r w:rsidRPr="0068558E">
              <w:rPr>
                <w:rFonts w:eastAsia="標楷體" w:hint="eastAsia"/>
                <w:kern w:val="0"/>
              </w:rPr>
              <w:t>＆</w:t>
            </w:r>
            <w:r w:rsidRPr="0068558E">
              <w:rPr>
                <w:rFonts w:eastAsia="標楷體"/>
                <w:kern w:val="0"/>
              </w:rPr>
              <w:t>A</w:t>
            </w:r>
            <w:r w:rsidRPr="0068558E">
              <w:rPr>
                <w:rFonts w:eastAsia="標楷體" w:hint="eastAsia"/>
                <w:kern w:val="0"/>
              </w:rPr>
              <w:t>）</w:t>
            </w:r>
            <w:r w:rsidRPr="0068558E">
              <w:rPr>
                <w:rFonts w:eastAsia="標楷體"/>
                <w:kern w:val="0"/>
              </w:rPr>
              <w:br/>
              <w:t>2.</w:t>
            </w:r>
            <w:r w:rsidRPr="0068558E">
              <w:rPr>
                <w:rFonts w:eastAsia="標楷體" w:hint="eastAsia"/>
                <w:kern w:val="0"/>
              </w:rPr>
              <w:t>問卷填寫</w:t>
            </w:r>
          </w:p>
        </w:tc>
        <w:tc>
          <w:tcPr>
            <w:tcW w:w="798" w:type="pct"/>
            <w:noWrap/>
            <w:vAlign w:val="center"/>
          </w:tcPr>
          <w:p w:rsidR="00D56E3C" w:rsidRPr="0068558E" w:rsidRDefault="00D56E3C" w:rsidP="00E33FF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kern w:val="0"/>
              </w:rPr>
              <w:t>J902</w:t>
            </w:r>
            <w:r>
              <w:rPr>
                <w:rFonts w:eastAsia="標楷體" w:hint="eastAsia"/>
                <w:kern w:val="0"/>
              </w:rPr>
              <w:t>會議室</w:t>
            </w:r>
          </w:p>
        </w:tc>
        <w:tc>
          <w:tcPr>
            <w:tcW w:w="950" w:type="pct"/>
            <w:vAlign w:val="center"/>
          </w:tcPr>
          <w:p w:rsidR="00D56E3C" w:rsidRPr="0068558E" w:rsidRDefault="00D56E3C" w:rsidP="00A27F2C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>洪淑萍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>老師</w:t>
            </w:r>
          </w:p>
        </w:tc>
      </w:tr>
    </w:tbl>
    <w:p w:rsidR="00D56E3C" w:rsidRDefault="00D56E3C" w:rsidP="00A27F2C">
      <w:pPr>
        <w:pStyle w:val="ListParagraph"/>
        <w:ind w:leftChars="0" w:left="850" w:hangingChars="354" w:hanging="850"/>
        <w:rPr>
          <w:rFonts w:eastAsia="標楷體"/>
          <w:kern w:val="0"/>
        </w:rPr>
      </w:pPr>
      <w:r w:rsidRPr="0068558E">
        <w:rPr>
          <w:rFonts w:ascii="新細明體" w:hAnsi="新細明體" w:cs="新細明體" w:hint="eastAsia"/>
          <w:kern w:val="0"/>
        </w:rPr>
        <w:t>※</w:t>
      </w:r>
      <w:r w:rsidRPr="0068558E">
        <w:rPr>
          <w:rFonts w:eastAsia="標楷體" w:hint="eastAsia"/>
          <w:kern w:val="0"/>
        </w:rPr>
        <w:t>註</w:t>
      </w:r>
      <w:r w:rsidRPr="0068558E">
        <w:rPr>
          <w:rFonts w:eastAsia="標楷體"/>
          <w:kern w:val="0"/>
        </w:rPr>
        <w:t>1</w:t>
      </w:r>
      <w:r w:rsidRPr="0068558E">
        <w:rPr>
          <w:rFonts w:eastAsia="標楷體" w:hint="eastAsia"/>
          <w:kern w:val="0"/>
        </w:rPr>
        <w:t>：本次課程</w:t>
      </w:r>
      <w:r>
        <w:rPr>
          <w:rFonts w:eastAsia="標楷體" w:hint="eastAsia"/>
          <w:kern w:val="0"/>
        </w:rPr>
        <w:t>體驗中藥及精油</w:t>
      </w:r>
      <w:r w:rsidRPr="0068558E">
        <w:rPr>
          <w:rFonts w:eastAsia="標楷體" w:hint="eastAsia"/>
          <w:kern w:val="0"/>
        </w:rPr>
        <w:t>，請各位學員自行</w:t>
      </w:r>
      <w:r>
        <w:rPr>
          <w:rFonts w:eastAsia="標楷體" w:hint="eastAsia"/>
          <w:kern w:val="0"/>
        </w:rPr>
        <w:t>穿著輕便衣物，相關容器、材料本校會準備</w:t>
      </w:r>
      <w:r w:rsidRPr="0068558E">
        <w:rPr>
          <w:rFonts w:eastAsia="標楷體" w:hint="eastAsia"/>
          <w:kern w:val="0"/>
        </w:rPr>
        <w:t>。</w:t>
      </w:r>
    </w:p>
    <w:p w:rsidR="00D56E3C" w:rsidRDefault="00D56E3C" w:rsidP="00A27F2C">
      <w:pPr>
        <w:pStyle w:val="ListParagraph"/>
        <w:ind w:leftChars="0" w:left="850" w:hangingChars="354" w:hanging="850"/>
        <w:rPr>
          <w:rFonts w:eastAsia="標楷體"/>
          <w:kern w:val="0"/>
        </w:rPr>
      </w:pPr>
      <w:r w:rsidRPr="0068558E">
        <w:rPr>
          <w:rFonts w:ascii="新細明體" w:hAnsi="新細明體" w:cs="新細明體" w:hint="eastAsia"/>
          <w:kern w:val="0"/>
        </w:rPr>
        <w:t>※</w:t>
      </w:r>
      <w:r w:rsidRPr="0068558E">
        <w:rPr>
          <w:rFonts w:eastAsia="標楷體" w:hint="eastAsia"/>
          <w:kern w:val="0"/>
        </w:rPr>
        <w:t>註</w:t>
      </w:r>
      <w:r>
        <w:rPr>
          <w:rFonts w:eastAsia="標楷體"/>
          <w:kern w:val="0"/>
        </w:rPr>
        <w:t>2</w:t>
      </w:r>
      <w:r w:rsidRPr="0068558E">
        <w:rPr>
          <w:rFonts w:eastAsia="標楷體" w:hint="eastAsia"/>
          <w:kern w:val="0"/>
        </w:rPr>
        <w:t>：</w:t>
      </w:r>
      <w:r>
        <w:rPr>
          <w:rFonts w:eastAsia="標楷體" w:hint="eastAsia"/>
          <w:kern w:val="0"/>
        </w:rPr>
        <w:t>須停車證請於報名系統先登記。</w:t>
      </w:r>
    </w:p>
    <w:p w:rsidR="00D56E3C" w:rsidRDefault="00D56E3C" w:rsidP="00A27F2C">
      <w:pPr>
        <w:pStyle w:val="ListParagraph"/>
        <w:ind w:leftChars="0" w:left="850" w:hangingChars="354" w:hanging="850"/>
        <w:rPr>
          <w:rFonts w:eastAsia="標楷體"/>
          <w:kern w:val="0"/>
        </w:rPr>
      </w:pPr>
    </w:p>
    <w:p w:rsidR="00D56E3C" w:rsidRDefault="00D56E3C" w:rsidP="00A27F2C">
      <w:pPr>
        <w:pStyle w:val="ListParagraph"/>
        <w:ind w:leftChars="0" w:left="850" w:hangingChars="354" w:hanging="850"/>
        <w:rPr>
          <w:rFonts w:eastAsia="標楷體"/>
          <w:kern w:val="0"/>
        </w:rPr>
      </w:pPr>
    </w:p>
    <w:p w:rsidR="00D56E3C" w:rsidRDefault="00D56E3C" w:rsidP="00A27F2C">
      <w:pPr>
        <w:pStyle w:val="ListParagraph"/>
        <w:ind w:leftChars="0" w:left="850" w:hangingChars="354" w:hanging="850"/>
        <w:rPr>
          <w:rFonts w:eastAsia="標楷體"/>
          <w:kern w:val="0"/>
        </w:rPr>
      </w:pPr>
    </w:p>
    <w:p w:rsidR="00D56E3C" w:rsidRDefault="00D56E3C" w:rsidP="00A27F2C">
      <w:pPr>
        <w:pStyle w:val="ListParagraph"/>
        <w:ind w:leftChars="0" w:left="850" w:hangingChars="354" w:hanging="850"/>
        <w:rPr>
          <w:rFonts w:eastAsia="標楷體"/>
          <w:kern w:val="0"/>
        </w:rPr>
      </w:pPr>
    </w:p>
    <w:p w:rsidR="00D56E3C" w:rsidRDefault="00D56E3C" w:rsidP="00A27F2C">
      <w:pPr>
        <w:pStyle w:val="ListParagraph"/>
        <w:ind w:leftChars="0" w:left="850" w:hangingChars="354" w:hanging="850"/>
        <w:rPr>
          <w:rFonts w:eastAsia="標楷體"/>
          <w:kern w:val="0"/>
        </w:rPr>
      </w:pPr>
    </w:p>
    <w:p w:rsidR="00D56E3C" w:rsidRDefault="00D56E3C" w:rsidP="00A27F2C">
      <w:pPr>
        <w:pStyle w:val="ListParagraph"/>
        <w:ind w:leftChars="0" w:left="850" w:hangingChars="354" w:hanging="850"/>
        <w:rPr>
          <w:rFonts w:eastAsia="標楷體"/>
          <w:kern w:val="0"/>
        </w:rPr>
      </w:pPr>
    </w:p>
    <w:p w:rsidR="00D56E3C" w:rsidRDefault="00D56E3C" w:rsidP="00A27F2C">
      <w:pPr>
        <w:pStyle w:val="ListParagraph"/>
        <w:ind w:leftChars="0" w:left="850" w:hangingChars="354" w:hanging="850"/>
        <w:rPr>
          <w:rFonts w:eastAsia="標楷體"/>
          <w:kern w:val="0"/>
        </w:rPr>
      </w:pPr>
    </w:p>
    <w:p w:rsidR="00D56E3C" w:rsidRDefault="00D56E3C" w:rsidP="00A27F2C">
      <w:pPr>
        <w:pStyle w:val="ListParagraph"/>
        <w:ind w:leftChars="0" w:left="850" w:hangingChars="354" w:hanging="850"/>
        <w:rPr>
          <w:rFonts w:eastAsia="標楷體"/>
          <w:kern w:val="0"/>
        </w:rPr>
      </w:pPr>
    </w:p>
    <w:p w:rsidR="00D56E3C" w:rsidRPr="0068558E" w:rsidRDefault="00D56E3C" w:rsidP="00A27F2C">
      <w:pPr>
        <w:pStyle w:val="ListParagraph"/>
        <w:ind w:leftChars="0" w:left="850" w:hangingChars="354" w:hanging="850"/>
        <w:rPr>
          <w:rFonts w:eastAsia="標楷體"/>
          <w:b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6" o:spid="_x0000_s1026" type="#_x0000_t202" style="position:absolute;left:0;text-align:left;margin-left:53.55pt;margin-top:118.5pt;width:54pt;height:24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" strokeweight=".5pt">
            <v:textbox>
              <w:txbxContent>
                <w:p w:rsidR="00D56E3C" w:rsidRDefault="00D56E3C">
                  <w:r>
                    <w:rPr>
                      <w:rFonts w:hint="eastAsia"/>
                    </w:rPr>
                    <w:t>校門口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向右箭號 3" o:spid="_x0000_s1027" type="#_x0000_t13" style="position:absolute;left:0;text-align:left;margin-left:157.05pt;margin-top:122.25pt;width:38.25pt;height:13.5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" adj="17788" fillcolor="red" strokecolor="#002060" strokeweight="1pt"/>
        </w:pict>
      </w:r>
      <w:r>
        <w:rPr>
          <w:noProof/>
        </w:rPr>
        <w:pict>
          <v:shape id="向右箭號 4" o:spid="_x0000_s1028" type="#_x0000_t13" style="position:absolute;left:0;text-align:left;margin-left:0;margin-top:116.8pt;width:18.8pt;height:13.95pt;rotation:-2963923fd;z-index:251657728;visibility:visible;mso-position-horizontal:center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" adj="13579" fillcolor="red" strokecolor="#002060" strokeweight="1pt">
            <w10:wrap anchorx="margin"/>
          </v:shape>
        </w:pict>
      </w:r>
      <w:r w:rsidRPr="0025702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style="width:460.8pt;height:599.4pt;visibility:visible">
            <v:imagedata r:id="rId8" o:title="" cropleft="17467f" cropright="18109f"/>
          </v:shape>
        </w:pict>
      </w:r>
    </w:p>
    <w:p w:rsidR="00D56E3C" w:rsidRPr="0008287D" w:rsidRDefault="00D56E3C"/>
    <w:sectPr w:rsidR="00D56E3C" w:rsidRPr="0008287D" w:rsidSect="008C25F0">
      <w:pgSz w:w="11906" w:h="16838"/>
      <w:pgMar w:top="1440" w:right="1800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E3C" w:rsidRDefault="00D56E3C" w:rsidP="001B27E4">
      <w:r>
        <w:separator/>
      </w:r>
    </w:p>
  </w:endnote>
  <w:endnote w:type="continuationSeparator" w:id="0">
    <w:p w:rsidR="00D56E3C" w:rsidRDefault="00D56E3C" w:rsidP="001B2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E3C" w:rsidRDefault="00D56E3C" w:rsidP="001B27E4">
      <w:r>
        <w:separator/>
      </w:r>
    </w:p>
  </w:footnote>
  <w:footnote w:type="continuationSeparator" w:id="0">
    <w:p w:rsidR="00D56E3C" w:rsidRDefault="00D56E3C" w:rsidP="001B27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35B1A"/>
    <w:multiLevelType w:val="hybridMultilevel"/>
    <w:tmpl w:val="802692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8694421"/>
    <w:multiLevelType w:val="hybridMultilevel"/>
    <w:tmpl w:val="79646E24"/>
    <w:lvl w:ilvl="0" w:tplc="2FA8A196">
      <w:start w:val="1"/>
      <w:numFmt w:val="decimal"/>
      <w:lvlText w:val="%1."/>
      <w:lvlJc w:val="left"/>
      <w:pPr>
        <w:ind w:left="58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46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287D"/>
    <w:rsid w:val="00013ABD"/>
    <w:rsid w:val="0008287D"/>
    <w:rsid w:val="000D1FC3"/>
    <w:rsid w:val="001B27E4"/>
    <w:rsid w:val="00257027"/>
    <w:rsid w:val="004F36B2"/>
    <w:rsid w:val="005A5E3C"/>
    <w:rsid w:val="005B50A5"/>
    <w:rsid w:val="006851A4"/>
    <w:rsid w:val="0068558E"/>
    <w:rsid w:val="00690969"/>
    <w:rsid w:val="00742CCD"/>
    <w:rsid w:val="00762B2E"/>
    <w:rsid w:val="007C4466"/>
    <w:rsid w:val="00815626"/>
    <w:rsid w:val="008C25F0"/>
    <w:rsid w:val="00921B79"/>
    <w:rsid w:val="00983968"/>
    <w:rsid w:val="00A27F2C"/>
    <w:rsid w:val="00A660E2"/>
    <w:rsid w:val="00A95E91"/>
    <w:rsid w:val="00AC101B"/>
    <w:rsid w:val="00BD0862"/>
    <w:rsid w:val="00C02437"/>
    <w:rsid w:val="00C233A8"/>
    <w:rsid w:val="00D56E3C"/>
    <w:rsid w:val="00E33FF8"/>
    <w:rsid w:val="00FD2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87D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8287D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1B27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B27E4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B27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B27E4"/>
    <w:rPr>
      <w:rFonts w:ascii="Times New Roman" w:eastAsia="新細明體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851A4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51A4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1.inservice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89</Words>
  <Characters>509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【醫護群】體驗課程</dc:title>
  <dc:subject/>
  <dc:creator>招生中心</dc:creator>
  <cp:keywords/>
  <dc:description/>
  <cp:lastModifiedBy>user</cp:lastModifiedBy>
  <cp:revision>2</cp:revision>
  <cp:lastPrinted>2015-12-07T04:17:00Z</cp:lastPrinted>
  <dcterms:created xsi:type="dcterms:W3CDTF">2016-01-07T01:30:00Z</dcterms:created>
  <dcterms:modified xsi:type="dcterms:W3CDTF">2016-01-07T01:30:00Z</dcterms:modified>
</cp:coreProperties>
</file>