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基隆市立中山高級中學國中部大德分校10</w:t>
      </w:r>
      <w:r w:rsidR="0013793F">
        <w:rPr>
          <w:rFonts w:ascii="標楷體" w:eastAsia="標楷體" w:hAnsi="標楷體" w:hint="eastAsia"/>
          <w:bCs/>
          <w:sz w:val="32"/>
          <w:szCs w:val="32"/>
        </w:rPr>
        <w:t>5</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sz w:val="28"/>
          <w:szCs w:val="28"/>
        </w:rPr>
        <w:t>教育部頒</w:t>
      </w:r>
      <w:r w:rsidR="00221686" w:rsidRPr="00675101">
        <w:rPr>
          <w:rFonts w:ascii="標楷體" w:eastAsia="標楷體" w:hAnsi="標楷體" w:hint="eastAsia"/>
          <w:bCs/>
          <w:sz w:val="28"/>
          <w:szCs w:val="28"/>
        </w:rPr>
        <w:t>102</w:t>
      </w:r>
      <w:r w:rsidRPr="00675101">
        <w:rPr>
          <w:rFonts w:ascii="標楷體" w:eastAsia="標楷體" w:hAnsi="標楷體" w:hint="eastAsia"/>
          <w:bCs/>
          <w:sz w:val="28"/>
          <w:szCs w:val="28"/>
        </w:rPr>
        <w:t>年度友善校園學生事務與輔導工作作業計畫暨地方政府各級學校辦理事項工作</w:t>
      </w:r>
      <w:r w:rsidRPr="00675101">
        <w:rPr>
          <w:rFonts w:ascii="標楷體" w:eastAsia="標楷體" w:hAnsi="標楷體" w:hint="eastAsia"/>
          <w:sz w:val="28"/>
          <w:szCs w:val="28"/>
        </w:rPr>
        <w:t>手冊</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教育部補助</w:t>
      </w:r>
      <w:r w:rsidRPr="00675101">
        <w:rPr>
          <w:rFonts w:ascii="標楷體" w:eastAsia="標楷體" w:hAnsi="標楷體" w:hint="eastAsia"/>
          <w:bCs/>
          <w:sz w:val="28"/>
          <w:szCs w:val="28"/>
        </w:rPr>
        <w:t>直轄市縣（市）政府</w:t>
      </w:r>
      <w:r w:rsidRPr="00675101">
        <w:rPr>
          <w:rFonts w:ascii="標楷體" w:eastAsia="標楷體" w:hAnsi="標楷體"/>
          <w:bCs/>
          <w:sz w:val="28"/>
          <w:szCs w:val="28"/>
        </w:rPr>
        <w:t>辦理</w:t>
      </w:r>
      <w:r w:rsidRPr="00675101">
        <w:rPr>
          <w:rFonts w:ascii="標楷體" w:eastAsia="標楷體" w:hAnsi="標楷體" w:hint="eastAsia"/>
          <w:bCs/>
          <w:sz w:val="28"/>
          <w:szCs w:val="28"/>
        </w:rPr>
        <w:t>中輟生預防追蹤</w:t>
      </w:r>
      <w:r w:rsidRPr="00675101">
        <w:rPr>
          <w:rFonts w:ascii="標楷體" w:eastAsia="標楷體" w:hAnsi="標楷體"/>
          <w:bCs/>
          <w:sz w:val="28"/>
          <w:szCs w:val="28"/>
        </w:rPr>
        <w:t>與</w:t>
      </w:r>
      <w:r w:rsidRPr="00675101">
        <w:rPr>
          <w:rFonts w:ascii="標楷體" w:eastAsia="標楷體" w:hAnsi="標楷體" w:hint="eastAsia"/>
          <w:bCs/>
          <w:sz w:val="28"/>
          <w:szCs w:val="28"/>
        </w:rPr>
        <w:t>復學輔導工作原則-國民中小學慈輝班實施計畫</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基隆市慈輝班入出班作業原則。</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申請對象</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申請資格：設籍於台澎金馬之</w:t>
      </w:r>
      <w:r w:rsidR="00F46D44" w:rsidRPr="00675101">
        <w:rPr>
          <w:rFonts w:ascii="標楷體" w:eastAsia="標楷體" w:hAnsi="標楷體" w:hint="eastAsia"/>
          <w:sz w:val="28"/>
          <w:szCs w:val="28"/>
        </w:rPr>
        <w:t>國小五升六年級、</w:t>
      </w:r>
      <w:r w:rsidRPr="00675101">
        <w:rPr>
          <w:rFonts w:ascii="標楷體" w:eastAsia="標楷體" w:hAnsi="標楷體" w:hint="eastAsia"/>
          <w:bCs/>
          <w:sz w:val="28"/>
          <w:szCs w:val="28"/>
        </w:rPr>
        <w:t>國小應屆畢業生及國中義務教育階段之學齡學生。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221686" w:rsidRPr="00675101" w:rsidRDefault="00221686" w:rsidP="00675101">
      <w:pPr>
        <w:pStyle w:val="ab"/>
        <w:snapToGrid w:val="0"/>
        <w:spacing w:line="480" w:lineRule="exact"/>
        <w:ind w:leftChars="651" w:left="2408" w:hangingChars="302" w:hanging="846"/>
        <w:jc w:val="both"/>
        <w:rPr>
          <w:rFonts w:eastAsia="標楷體" w:hAnsi="標楷體"/>
          <w:sz w:val="28"/>
          <w:szCs w:val="28"/>
        </w:rPr>
      </w:pPr>
      <w:r w:rsidRPr="00675101">
        <w:rPr>
          <w:rFonts w:eastAsia="標楷體" w:hint="eastAsia"/>
          <w:sz w:val="28"/>
          <w:szCs w:val="28"/>
        </w:rPr>
        <w:t>（一）</w:t>
      </w:r>
      <w:r w:rsidRPr="00675101">
        <w:rPr>
          <w:rFonts w:eastAsia="標楷體" w:hAnsi="標楷體"/>
          <w:sz w:val="28"/>
          <w:szCs w:val="28"/>
        </w:rPr>
        <w:t>輔導對象為義務教育階段學生，因家庭遭遇變故而中途輟學，經追蹤輔導返校而無法適應就學環境，或因家庭功能不彰，以及因列為中低、低收入戶而有中輟之虞，經家長或監護人同意接受輔導</w:t>
      </w:r>
      <w:r w:rsidRPr="00675101">
        <w:rPr>
          <w:rFonts w:eastAsia="標楷體" w:hAnsi="標楷體" w:hint="eastAsia"/>
          <w:sz w:val="28"/>
          <w:szCs w:val="28"/>
        </w:rPr>
        <w:t>就讀</w:t>
      </w:r>
      <w:r w:rsidRPr="00675101">
        <w:rPr>
          <w:rFonts w:eastAsia="標楷體" w:hAnsi="標楷體"/>
          <w:sz w:val="28"/>
          <w:szCs w:val="28"/>
        </w:rPr>
        <w:t>者。</w:t>
      </w:r>
    </w:p>
    <w:p w:rsidR="00221686" w:rsidRPr="00675101" w:rsidRDefault="00221686" w:rsidP="00675101">
      <w:pPr>
        <w:pStyle w:val="ab"/>
        <w:snapToGrid w:val="0"/>
        <w:spacing w:line="480" w:lineRule="exact"/>
        <w:ind w:leftChars="650" w:left="2408" w:hangingChars="303" w:hanging="848"/>
        <w:jc w:val="both"/>
        <w:rPr>
          <w:rFonts w:eastAsia="標楷體"/>
          <w:sz w:val="28"/>
          <w:szCs w:val="28"/>
        </w:rPr>
      </w:pPr>
      <w:r w:rsidRPr="00675101">
        <w:rPr>
          <w:rFonts w:eastAsia="標楷體" w:hAnsi="標楷體" w:hint="eastAsia"/>
          <w:sz w:val="28"/>
          <w:szCs w:val="28"/>
        </w:rPr>
        <w:t>（</w:t>
      </w:r>
      <w:r w:rsidRPr="00675101">
        <w:rPr>
          <w:rFonts w:eastAsia="標楷體" w:hint="eastAsia"/>
          <w:sz w:val="28"/>
          <w:szCs w:val="28"/>
        </w:rPr>
        <w:t>二）家</w:t>
      </w:r>
      <w:r w:rsidRPr="00675101">
        <w:rPr>
          <w:rFonts w:eastAsia="標楷體" w:hAnsi="標楷體" w:hint="eastAsia"/>
          <w:sz w:val="28"/>
          <w:szCs w:val="28"/>
        </w:rPr>
        <w:t>庭功能不彰與遭逢變故定義如下</w:t>
      </w:r>
      <w:r w:rsidRPr="00675101">
        <w:rPr>
          <w:rFonts w:eastAsia="標楷體" w:hint="eastAsia"/>
          <w:sz w:val="28"/>
          <w:szCs w:val="28"/>
        </w:rPr>
        <w:t>：</w:t>
      </w:r>
    </w:p>
    <w:p w:rsidR="00221686" w:rsidRPr="00675101" w:rsidRDefault="00221686" w:rsidP="00675101">
      <w:pPr>
        <w:pStyle w:val="ab"/>
        <w:snapToGrid w:val="0"/>
        <w:spacing w:line="480" w:lineRule="exact"/>
        <w:ind w:leftChars="650" w:left="2266" w:hangingChars="252" w:hanging="706"/>
        <w:jc w:val="both"/>
        <w:rPr>
          <w:rFonts w:eastAsia="標楷體"/>
          <w:sz w:val="28"/>
          <w:szCs w:val="28"/>
        </w:rPr>
      </w:pPr>
      <w:r w:rsidRPr="00675101">
        <w:rPr>
          <w:rFonts w:eastAsia="標楷體" w:hint="eastAsia"/>
          <w:sz w:val="28"/>
          <w:szCs w:val="28"/>
        </w:rPr>
        <w:t xml:space="preserve">       1.</w:t>
      </w:r>
      <w:r w:rsidRPr="00675101">
        <w:rPr>
          <w:rFonts w:eastAsia="標楷體" w:hint="eastAsia"/>
          <w:sz w:val="28"/>
          <w:szCs w:val="28"/>
        </w:rPr>
        <w:t>符合高風險家庭學生。</w:t>
      </w:r>
    </w:p>
    <w:p w:rsidR="00221686" w:rsidRPr="00675101" w:rsidRDefault="00221686" w:rsidP="00675101">
      <w:pPr>
        <w:pStyle w:val="ab"/>
        <w:snapToGrid w:val="0"/>
        <w:spacing w:line="480" w:lineRule="exact"/>
        <w:ind w:leftChars="650" w:left="2266" w:hangingChars="252" w:hanging="706"/>
        <w:jc w:val="both"/>
        <w:rPr>
          <w:rFonts w:eastAsia="標楷體"/>
          <w:sz w:val="28"/>
          <w:szCs w:val="28"/>
        </w:rPr>
      </w:pPr>
      <w:r w:rsidRPr="00675101">
        <w:rPr>
          <w:rFonts w:eastAsia="標楷體" w:hint="eastAsia"/>
          <w:sz w:val="28"/>
          <w:szCs w:val="28"/>
        </w:rPr>
        <w:t xml:space="preserve">       2.</w:t>
      </w:r>
      <w:r w:rsidRPr="00675101">
        <w:rPr>
          <w:rFonts w:eastAsia="標楷體" w:hint="eastAsia"/>
          <w:sz w:val="28"/>
          <w:szCs w:val="28"/>
        </w:rPr>
        <w:t>雙親亡故之依親學生。</w:t>
      </w:r>
    </w:p>
    <w:p w:rsidR="00221686" w:rsidRPr="00675101" w:rsidRDefault="00221686" w:rsidP="00675101">
      <w:pPr>
        <w:pStyle w:val="ab"/>
        <w:snapToGrid w:val="0"/>
        <w:spacing w:line="480" w:lineRule="exact"/>
        <w:ind w:leftChars="650" w:left="2266" w:hangingChars="252" w:hanging="706"/>
        <w:jc w:val="both"/>
        <w:rPr>
          <w:rFonts w:eastAsia="標楷體"/>
          <w:sz w:val="28"/>
          <w:szCs w:val="28"/>
        </w:rPr>
      </w:pPr>
      <w:r w:rsidRPr="00675101">
        <w:rPr>
          <w:rFonts w:eastAsia="標楷體" w:hint="eastAsia"/>
          <w:sz w:val="28"/>
          <w:szCs w:val="28"/>
        </w:rPr>
        <w:t xml:space="preserve">       3.</w:t>
      </w:r>
      <w:r w:rsidRPr="00675101">
        <w:rPr>
          <w:rFonts w:eastAsia="標楷體" w:hint="eastAsia"/>
          <w:sz w:val="28"/>
          <w:szCs w:val="28"/>
        </w:rPr>
        <w:t>單親家庭學生。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105</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Pr="00675101">
        <w:rPr>
          <w:rFonts w:ascii="標楷體" w:eastAsia="標楷體" w:hAnsi="標楷體" w:hint="eastAsia"/>
          <w:sz w:val="28"/>
          <w:szCs w:val="28"/>
        </w:rPr>
        <w:t>6、7、8、9</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，傳真電話：（02）24247280。</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年度招生</w:t>
      </w:r>
      <w:r w:rsidRPr="00675101">
        <w:rPr>
          <w:rFonts w:ascii="標楷體" w:eastAsia="標楷體" w:hAnsi="標楷體"/>
          <w:bCs/>
          <w:sz w:val="28"/>
          <w:szCs w:val="28"/>
        </w:rPr>
        <w:t>名額：</w:t>
      </w:r>
      <w:r w:rsidRPr="00675101">
        <w:rPr>
          <w:rFonts w:ascii="標楷體" w:eastAsia="標楷體" w:hAnsi="標楷體" w:hint="eastAsia"/>
          <w:bCs/>
          <w:sz w:val="28"/>
          <w:szCs w:val="28"/>
        </w:rPr>
        <w:t>共計</w:t>
      </w:r>
      <w:r w:rsidRPr="00675101">
        <w:rPr>
          <w:rFonts w:ascii="標楷體" w:eastAsia="標楷體" w:hAnsi="標楷體" w:hint="eastAsia"/>
          <w:bCs/>
          <w:sz w:val="28"/>
          <w:szCs w:val="28"/>
          <w:u w:val="single"/>
        </w:rPr>
        <w:t xml:space="preserve"> </w:t>
      </w:r>
      <w:r w:rsidRPr="00675101">
        <w:rPr>
          <w:rFonts w:ascii="標楷體" w:eastAsia="標楷體" w:hAnsi="標楷體" w:hint="eastAsia"/>
          <w:sz w:val="28"/>
          <w:szCs w:val="28"/>
          <w:u w:val="single"/>
        </w:rPr>
        <w:t xml:space="preserve"> 1</w:t>
      </w:r>
      <w:r w:rsidR="003912F8" w:rsidRPr="00675101">
        <w:rPr>
          <w:rFonts w:ascii="標楷體" w:eastAsia="標楷體" w:hAnsi="標楷體" w:hint="eastAsia"/>
          <w:sz w:val="28"/>
          <w:szCs w:val="28"/>
          <w:u w:val="single"/>
        </w:rPr>
        <w:t>0</w:t>
      </w:r>
      <w:r w:rsidRPr="00675101">
        <w:rPr>
          <w:rFonts w:ascii="標楷體" w:eastAsia="標楷體" w:hAnsi="標楷體" w:hint="eastAsia"/>
          <w:sz w:val="28"/>
          <w:szCs w:val="28"/>
          <w:u w:val="single"/>
        </w:rPr>
        <w:t xml:space="preserve">  </w:t>
      </w:r>
      <w:r w:rsidRPr="00675101">
        <w:rPr>
          <w:rFonts w:ascii="標楷體" w:eastAsia="標楷體" w:hAnsi="標楷體" w:hint="eastAsia"/>
          <w:bCs/>
          <w:sz w:val="28"/>
          <w:szCs w:val="28"/>
        </w:rPr>
        <w:t>名額。</w:t>
      </w:r>
    </w:p>
    <w:p w:rsidR="004C47C8" w:rsidRPr="00675101" w:rsidRDefault="004C47C8" w:rsidP="00675101">
      <w:pPr>
        <w:adjustRightInd w:val="0"/>
        <w:snapToGrid w:val="0"/>
        <w:spacing w:line="480" w:lineRule="exact"/>
        <w:ind w:leftChars="12" w:left="589" w:hangingChars="200" w:hanging="560"/>
        <w:rPr>
          <w:rFonts w:ascii="標楷體" w:eastAsia="標楷體" w:hAnsi="標楷體"/>
          <w:bCs/>
          <w:sz w:val="28"/>
          <w:szCs w:val="28"/>
        </w:rPr>
      </w:pPr>
      <w:r w:rsidRPr="00675101">
        <w:rPr>
          <w:rFonts w:ascii="標楷體" w:eastAsia="標楷體" w:hAnsi="標楷體" w:hint="eastAsia"/>
          <w:bCs/>
          <w:sz w:val="28"/>
          <w:szCs w:val="28"/>
        </w:rPr>
        <w:lastRenderedPageBreak/>
        <w:t xml:space="preserve">   （符合資格者依申請資格順序審議至額滿為止，餘列入候補名單</w:t>
      </w:r>
      <w:r w:rsidRPr="00675101">
        <w:rPr>
          <w:rFonts w:ascii="標楷體" w:eastAsia="標楷體" w:hAnsi="標楷體"/>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675101">
      <w:pPr>
        <w:pStyle w:val="ad"/>
        <w:numPr>
          <w:ilvl w:val="0"/>
          <w:numId w:val="3"/>
        </w:numPr>
        <w:tabs>
          <w:tab w:val="clear" w:pos="1134"/>
        </w:tabs>
        <w:adjustRightInd w:val="0"/>
        <w:snapToGrid w:val="0"/>
        <w:spacing w:line="480" w:lineRule="exact"/>
        <w:ind w:leftChars="0" w:left="2268"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675101">
      <w:pPr>
        <w:numPr>
          <w:ilvl w:val="0"/>
          <w:numId w:val="3"/>
        </w:numPr>
        <w:adjustRightInd w:val="0"/>
        <w:snapToGrid w:val="0"/>
        <w:spacing w:line="480" w:lineRule="exact"/>
        <w:ind w:left="2268"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13793F">
        <w:rPr>
          <w:rFonts w:ascii="標楷體" w:eastAsia="標楷體" w:hAnsi="標楷體" w:hint="eastAsia"/>
          <w:bCs/>
          <w:sz w:val="28"/>
          <w:szCs w:val="28"/>
        </w:rPr>
        <w:t>5</w:t>
      </w:r>
      <w:r w:rsidRPr="00675101">
        <w:rPr>
          <w:rFonts w:ascii="標楷體" w:eastAsia="標楷體" w:hAnsi="標楷體" w:hint="eastAsia"/>
          <w:bCs/>
          <w:sz w:val="28"/>
          <w:szCs w:val="28"/>
        </w:rPr>
        <w:t>年5月20日前送至中山高中國中部大德分校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Pr="00675101">
        <w:rPr>
          <w:rFonts w:ascii="標楷體" w:eastAsia="標楷體" w:hAnsi="標楷體" w:hint="eastAsia"/>
          <w:bCs/>
          <w:sz w:val="28"/>
          <w:szCs w:val="28"/>
        </w:rPr>
        <w:t>附件二</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13793F" w:rsidRDefault="004C47C8" w:rsidP="0013793F">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複審會議</w:t>
      </w:r>
      <w:r w:rsidRPr="00675101">
        <w:rPr>
          <w:rFonts w:ascii="標楷體" w:eastAsia="標楷體" w:hAnsi="標楷體"/>
          <w:bCs/>
          <w:sz w:val="28"/>
          <w:szCs w:val="28"/>
        </w:rPr>
        <w:t>日期：</w:t>
      </w:r>
      <w:r w:rsidR="0013793F">
        <w:rPr>
          <w:rFonts w:ascii="標楷體" w:eastAsia="標楷體" w:hAnsi="標楷體" w:hint="eastAsia"/>
          <w:bCs/>
          <w:sz w:val="28"/>
          <w:szCs w:val="28"/>
        </w:rPr>
        <w:t>105</w:t>
      </w:r>
      <w:r w:rsidRPr="0013793F">
        <w:rPr>
          <w:rFonts w:ascii="標楷體" w:eastAsia="標楷體" w:hAnsi="標楷體" w:hint="eastAsia"/>
          <w:bCs/>
          <w:sz w:val="28"/>
          <w:szCs w:val="28"/>
        </w:rPr>
        <w:t>年5月30日前</w:t>
      </w:r>
      <w:r w:rsidRPr="0013793F">
        <w:rPr>
          <w:rFonts w:ascii="標楷體" w:eastAsia="標楷體" w:hAnsi="標楷體"/>
          <w:bCs/>
          <w:sz w:val="28"/>
          <w:szCs w:val="28"/>
        </w:rPr>
        <w:t>舉行。</w:t>
      </w:r>
      <w:r w:rsidRPr="0013793F">
        <w:rPr>
          <w:rFonts w:ascii="標楷體" w:eastAsia="標楷體" w:hAnsi="標楷體" w:hint="eastAsia"/>
          <w:bCs/>
          <w:sz w:val="28"/>
          <w:szCs w:val="28"/>
        </w:rPr>
        <w:t>以上日期遇假日順延至假日後第一個上班日。</w:t>
      </w:r>
      <w:r w:rsidR="004E4A3D" w:rsidRPr="0013793F">
        <w:rPr>
          <w:rFonts w:ascii="標楷體" w:eastAsia="標楷體" w:hAnsi="標楷體" w:hint="eastAsia"/>
          <w:bCs/>
          <w:sz w:val="28"/>
          <w:szCs w:val="28"/>
        </w:rPr>
        <w:t>（</w:t>
      </w:r>
      <w:r w:rsidRPr="0013793F">
        <w:rPr>
          <w:rFonts w:ascii="標楷體" w:eastAsia="標楷體" w:hAnsi="標楷體" w:hint="eastAsia"/>
          <w:bCs/>
          <w:sz w:val="28"/>
          <w:szCs w:val="28"/>
        </w:rPr>
        <w:t>若遇不可抗因素，日期另行通知</w:t>
      </w:r>
      <w:r w:rsidR="004E4A3D" w:rsidRPr="0013793F">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433468" w:rsidRPr="00675101">
        <w:rPr>
          <w:rFonts w:ascii="標楷體" w:eastAsia="標楷體" w:hAnsi="標楷體" w:hint="eastAsia"/>
          <w:bCs/>
          <w:sz w:val="28"/>
          <w:szCs w:val="28"/>
        </w:rPr>
        <w:t>一</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433468" w:rsidRPr="00675101">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433468" w:rsidRPr="00675101">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sidRPr="00675101">
        <w:rPr>
          <w:rFonts w:ascii="標楷體" w:eastAsia="標楷體" w:hAnsi="標楷體" w:hint="eastAsia"/>
          <w:bCs/>
          <w:sz w:val="28"/>
          <w:szCs w:val="28"/>
        </w:rPr>
        <w:t>〈例假日除外〉</w:t>
      </w:r>
      <w:r w:rsidRPr="00675101">
        <w:rPr>
          <w:rFonts w:ascii="標楷體" w:eastAsia="標楷體" w:hAnsi="標楷體"/>
          <w:bCs/>
          <w:sz w:val="28"/>
          <w:szCs w:val="28"/>
        </w:rPr>
        <w:t>，</w:t>
      </w:r>
      <w:r w:rsidRPr="00675101">
        <w:rPr>
          <w:rFonts w:ascii="標楷體" w:eastAsia="標楷體" w:hAnsi="標楷體" w:hint="eastAsia"/>
          <w:bCs/>
          <w:sz w:val="28"/>
          <w:szCs w:val="28"/>
        </w:rPr>
        <w:t>星期五放學後返家。</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675101">
      <w:pPr>
        <w:numPr>
          <w:ilvl w:val="0"/>
          <w:numId w:val="1"/>
        </w:numPr>
        <w:tabs>
          <w:tab w:val="clear" w:pos="720"/>
        </w:tabs>
        <w:adjustRightInd w:val="0"/>
        <w:snapToGrid w:val="0"/>
        <w:spacing w:line="480" w:lineRule="exact"/>
        <w:ind w:left="991" w:hangingChars="354" w:hanging="991"/>
        <w:rPr>
          <w:rFonts w:ascii="標楷體" w:eastAsia="標楷體" w:hAnsi="標楷體"/>
          <w:bCs/>
          <w:sz w:val="28"/>
          <w:szCs w:val="28"/>
        </w:rPr>
      </w:pPr>
      <w:r w:rsidRPr="00675101">
        <w:rPr>
          <w:rFonts w:ascii="標楷體" w:eastAsia="標楷體" w:hAnsi="標楷體"/>
          <w:bCs/>
          <w:sz w:val="28"/>
          <w:szCs w:val="28"/>
        </w:rPr>
        <w:lastRenderedPageBreak/>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32704C" w:rsidRPr="00675101">
        <w:rPr>
          <w:rFonts w:ascii="標楷體" w:eastAsia="標楷體" w:hAnsi="標楷體" w:hint="eastAsia"/>
          <w:bCs/>
          <w:sz w:val="28"/>
          <w:szCs w:val="28"/>
        </w:rPr>
        <w:t>（附件四）</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C47C8" w:rsidRPr="00675101" w:rsidRDefault="004C47C8" w:rsidP="00675101">
      <w:pPr>
        <w:snapToGrid w:val="0"/>
        <w:spacing w:line="480" w:lineRule="exact"/>
        <w:jc w:val="center"/>
        <w:rPr>
          <w:rFonts w:ascii="標楷體" w:eastAsia="標楷體" w:hAnsi="標楷體"/>
          <w:sz w:val="32"/>
          <w:szCs w:val="28"/>
        </w:rPr>
      </w:pPr>
      <w:r w:rsidRPr="00675101">
        <w:rPr>
          <w:rFonts w:ascii="標楷體" w:eastAsia="標楷體" w:hAnsi="標楷體" w:hint="eastAsia"/>
          <w:bCs/>
          <w:sz w:val="32"/>
          <w:szCs w:val="28"/>
        </w:rPr>
        <w:lastRenderedPageBreak/>
        <w:t>基隆市立中山高級中學國中部大德分校</w:t>
      </w:r>
      <w:r w:rsidRPr="00675101">
        <w:rPr>
          <w:rFonts w:ascii="標楷體" w:eastAsia="標楷體" w:hAnsi="標楷體" w:hint="eastAsia"/>
          <w:sz w:val="32"/>
          <w:szCs w:val="28"/>
        </w:rPr>
        <w:t>慈輝班入出班作業</w:t>
      </w:r>
      <w:r w:rsidR="00C47D5F">
        <w:rPr>
          <w:rFonts w:ascii="標楷體" w:eastAsia="標楷體" w:hAnsi="標楷體" w:hint="eastAsia"/>
          <w:sz w:val="32"/>
          <w:szCs w:val="28"/>
        </w:rPr>
        <w:t>要點</w:t>
      </w:r>
      <w:r w:rsidRPr="00675101">
        <w:rPr>
          <w:rFonts w:ascii="標楷體" w:eastAsia="標楷體" w:hAnsi="標楷體" w:hint="eastAsia"/>
          <w:sz w:val="32"/>
          <w:szCs w:val="28"/>
        </w:rPr>
        <w:t xml:space="preserve">        </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依據：</w:t>
      </w:r>
    </w:p>
    <w:p w:rsidR="004C47C8" w:rsidRPr="00675101" w:rsidRDefault="004C47C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教育部國民及學前教育署補助直轄市縣（市）政府辦理中輟生預防追蹤與復學輔導工作原則修正規定</w:t>
      </w:r>
      <w:r w:rsidRPr="00675101">
        <w:rPr>
          <w:rFonts w:ascii="標楷體" w:eastAsia="標楷體" w:hAnsi="標楷體" w:hint="eastAsia"/>
          <w:sz w:val="28"/>
          <w:szCs w:val="28"/>
        </w:rPr>
        <w:t>。</w:t>
      </w:r>
    </w:p>
    <w:p w:rsidR="004C47C8" w:rsidRPr="00675101" w:rsidRDefault="004C47C8" w:rsidP="00675101">
      <w:pPr>
        <w:numPr>
          <w:ilvl w:val="1"/>
          <w:numId w:val="5"/>
        </w:numPr>
        <w:snapToGrid w:val="0"/>
        <w:spacing w:line="480" w:lineRule="exact"/>
        <w:ind w:left="1049"/>
        <w:rPr>
          <w:rFonts w:ascii="標楷體" w:eastAsia="標楷體" w:hAnsi="標楷體"/>
          <w:bCs/>
          <w:sz w:val="28"/>
          <w:szCs w:val="28"/>
        </w:rPr>
      </w:pPr>
      <w:r w:rsidRPr="00675101">
        <w:rPr>
          <w:rFonts w:ascii="標楷體" w:eastAsia="標楷體" w:hAnsi="標楷體" w:hint="eastAsia"/>
          <w:bCs/>
          <w:sz w:val="28"/>
          <w:szCs w:val="28"/>
        </w:rPr>
        <w:t>基隆市友善校園學生事務與輔導工作計畫</w:t>
      </w:r>
      <w:r w:rsidRPr="00675101">
        <w:rPr>
          <w:rFonts w:ascii="標楷體" w:eastAsia="標楷體" w:hAnsi="標楷體" w:hint="eastAsia"/>
          <w:sz w:val="28"/>
          <w:szCs w:val="28"/>
        </w:rPr>
        <w:t>。</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目的：</w:t>
      </w:r>
    </w:p>
    <w:p w:rsidR="004C47C8" w:rsidRPr="00675101" w:rsidRDefault="004C47C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加強對中輟復學學生、家庭失依或貧困單親學生之照顧及教育，使青少年身心健全發展。</w:t>
      </w:r>
    </w:p>
    <w:p w:rsidR="004C47C8" w:rsidRPr="00675101" w:rsidRDefault="004C47C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結合社會資源，給予良好協助與照顧，實現教育理想。</w:t>
      </w:r>
    </w:p>
    <w:p w:rsidR="004C47C8" w:rsidRPr="00675101" w:rsidRDefault="004C47C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確立慈輝班入班申請暨出班作業標準程序。</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組織：基隆市政府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委由中山高中大德分校成立「慈輝班復學輔導就讀小組」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，校長為召集人，分校主任為執行祕書，成員包括分校輔導組、分校教務組、教師代表、生活輔導員、</w:t>
      </w:r>
      <w:r w:rsidR="00281F49">
        <w:rPr>
          <w:rFonts w:ascii="標楷體" w:eastAsia="標楷體" w:hAnsi="標楷體" w:hint="eastAsia"/>
          <w:bCs/>
          <w:sz w:val="28"/>
          <w:szCs w:val="28"/>
        </w:rPr>
        <w:t>生活管理員、</w:t>
      </w:r>
      <w:r w:rsidRPr="00675101">
        <w:rPr>
          <w:rFonts w:ascii="標楷體" w:eastAsia="標楷體" w:hAnsi="標楷體" w:hint="eastAsia"/>
          <w:bCs/>
          <w:sz w:val="28"/>
          <w:szCs w:val="28"/>
        </w:rPr>
        <w:t>社工師等人，負責慈輝班學生入班申請暨出班作業。</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學校導師或學輔人員提出，經校內輔導相關會議通過，並取得學生及家長（或監護人）同意。</w:t>
      </w:r>
    </w:p>
    <w:p w:rsidR="004C47C8" w:rsidRPr="00675101" w:rsidRDefault="004C47C8" w:rsidP="00675101">
      <w:pPr>
        <w:numPr>
          <w:ilvl w:val="2"/>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緊急（特殊）個案:</w:t>
      </w:r>
      <w:r w:rsidR="0041585B" w:rsidRPr="00675101">
        <w:rPr>
          <w:rFonts w:ascii="標楷體" w:eastAsia="標楷體" w:hAnsi="標楷體" w:hint="eastAsia"/>
          <w:bCs/>
          <w:sz w:val="28"/>
          <w:szCs w:val="28"/>
        </w:rPr>
        <w:t>依緊急個案申請程序，</w:t>
      </w:r>
      <w:r w:rsidRPr="00675101">
        <w:rPr>
          <w:rFonts w:ascii="標楷體" w:eastAsia="標楷體" w:hAnsi="標楷體" w:hint="eastAsia"/>
          <w:bCs/>
          <w:sz w:val="28"/>
          <w:szCs w:val="28"/>
        </w:rPr>
        <w:t>由本府函請中山高中大德分校逕為協助入班。</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申請時間：</w:t>
      </w:r>
    </w:p>
    <w:p w:rsidR="004C47C8" w:rsidRPr="00675101" w:rsidRDefault="004C47C8" w:rsidP="00675101">
      <w:pPr>
        <w:numPr>
          <w:ilvl w:val="2"/>
          <w:numId w:val="5"/>
        </w:numPr>
        <w:tabs>
          <w:tab w:val="clear" w:pos="958"/>
          <w:tab w:val="num" w:pos="1418"/>
        </w:tabs>
        <w:snapToGrid w:val="0"/>
        <w:spacing w:line="480" w:lineRule="exact"/>
        <w:ind w:left="2835" w:hanging="1984"/>
        <w:rPr>
          <w:rFonts w:ascii="標楷體" w:eastAsia="標楷體" w:hAnsi="標楷體"/>
          <w:sz w:val="28"/>
          <w:szCs w:val="28"/>
        </w:rPr>
      </w:pPr>
      <w:r w:rsidRPr="00675101">
        <w:rPr>
          <w:rFonts w:ascii="標楷體" w:eastAsia="標楷體" w:hAnsi="標楷體" w:hint="eastAsia"/>
          <w:sz w:val="28"/>
          <w:szCs w:val="28"/>
        </w:rPr>
        <w:t>年度</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：每年5月1日至5月20日，申請對象為國小5年級</w:t>
      </w:r>
      <w:r w:rsidR="004E4A3D">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sidR="004E4A3D">
        <w:rPr>
          <w:rFonts w:ascii="標楷體" w:eastAsia="標楷體" w:hAnsi="標楷體" w:hint="eastAsia"/>
          <w:sz w:val="28"/>
          <w:szCs w:val="28"/>
        </w:rPr>
        <w:t>）</w:t>
      </w:r>
      <w:r w:rsidRPr="00675101">
        <w:rPr>
          <w:rFonts w:ascii="標楷體" w:eastAsia="標楷體" w:hAnsi="標楷體" w:hint="eastAsia"/>
          <w:sz w:val="28"/>
          <w:szCs w:val="28"/>
        </w:rPr>
        <w:t>、6年級暨國中7、8年級學生。</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期中</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w:t>
      </w:r>
    </w:p>
    <w:p w:rsidR="004C47C8" w:rsidRPr="00675101" w:rsidRDefault="004C47C8" w:rsidP="00675101">
      <w:pPr>
        <w:numPr>
          <w:ilvl w:val="0"/>
          <w:numId w:val="1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每年10月1日至10月15日，申請對象為6</w:t>
      </w:r>
      <w:r w:rsidR="004E4A3D">
        <w:rPr>
          <w:rFonts w:ascii="標楷體" w:eastAsia="標楷體" w:hAnsi="標楷體" w:hint="eastAsia"/>
          <w:sz w:val="28"/>
          <w:szCs w:val="28"/>
        </w:rPr>
        <w:t>（</w:t>
      </w:r>
      <w:r w:rsidR="00281F49" w:rsidRPr="00281F49">
        <w:rPr>
          <w:rFonts w:ascii="標楷體" w:eastAsia="標楷體" w:hAnsi="標楷體" w:hint="eastAsia"/>
          <w:sz w:val="28"/>
          <w:szCs w:val="28"/>
          <w:shd w:val="pct15" w:color="auto" w:fill="FFFFFF"/>
        </w:rPr>
        <w:t>因小學生白天須在原校就讀</w:t>
      </w:r>
      <w:r w:rsidR="00281F49">
        <w:rPr>
          <w:rFonts w:ascii="標楷體" w:eastAsia="標楷體" w:hAnsi="標楷體" w:hint="eastAsia"/>
          <w:sz w:val="28"/>
          <w:szCs w:val="28"/>
        </w:rPr>
        <w:t>，所</w:t>
      </w:r>
      <w:r w:rsidRPr="00675101">
        <w:rPr>
          <w:rFonts w:ascii="標楷體" w:eastAsia="標楷體" w:hAnsi="標楷體" w:hint="eastAsia"/>
          <w:sz w:val="28"/>
          <w:szCs w:val="28"/>
        </w:rPr>
        <w:t>以</w:t>
      </w:r>
      <w:r w:rsidR="00281F49">
        <w:rPr>
          <w:rFonts w:ascii="標楷體" w:eastAsia="標楷體" w:hAnsi="標楷體" w:hint="eastAsia"/>
          <w:sz w:val="28"/>
          <w:szCs w:val="28"/>
        </w:rPr>
        <w:t>基隆市中山區為優先</w:t>
      </w:r>
      <w:r w:rsidR="004E4A3D">
        <w:rPr>
          <w:rFonts w:ascii="標楷體" w:eastAsia="標楷體" w:hAnsi="標楷體" w:hint="eastAsia"/>
          <w:sz w:val="28"/>
          <w:szCs w:val="28"/>
        </w:rPr>
        <w:t>）</w:t>
      </w:r>
      <w:r w:rsidRPr="00675101">
        <w:rPr>
          <w:rFonts w:ascii="標楷體" w:eastAsia="標楷體" w:hAnsi="標楷體" w:hint="eastAsia"/>
          <w:sz w:val="28"/>
          <w:szCs w:val="28"/>
        </w:rPr>
        <w:t>、7、8、9年級學生。</w:t>
      </w:r>
    </w:p>
    <w:p w:rsidR="00D71413" w:rsidRPr="00675101" w:rsidRDefault="004C47C8" w:rsidP="00675101">
      <w:pPr>
        <w:numPr>
          <w:ilvl w:val="0"/>
          <w:numId w:val="1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隔年1月2日至1月15日，申請對象為6</w:t>
      </w:r>
      <w:r w:rsidR="00653F15">
        <w:rPr>
          <w:rFonts w:ascii="標楷體" w:eastAsia="標楷體" w:hAnsi="標楷體" w:hint="eastAsia"/>
          <w:sz w:val="28"/>
          <w:szCs w:val="28"/>
        </w:rPr>
        <w:t>(</w:t>
      </w:r>
      <w:r w:rsidR="00281F49" w:rsidRPr="00653F15">
        <w:rPr>
          <w:rFonts w:ascii="標楷體" w:eastAsia="標楷體" w:hAnsi="標楷體" w:hint="eastAsia"/>
          <w:sz w:val="28"/>
          <w:szCs w:val="28"/>
          <w:shd w:val="pct15" w:color="auto" w:fill="FFFFFF"/>
        </w:rPr>
        <w:t>因小學生白天須在原校就讀</w:t>
      </w:r>
      <w:r w:rsidR="00281F49">
        <w:rPr>
          <w:rFonts w:ascii="標楷體" w:eastAsia="標楷體" w:hAnsi="標楷體" w:hint="eastAsia"/>
          <w:sz w:val="28"/>
          <w:szCs w:val="28"/>
        </w:rPr>
        <w:t>，所</w:t>
      </w:r>
      <w:r w:rsidR="00281F49" w:rsidRPr="00675101">
        <w:rPr>
          <w:rFonts w:ascii="標楷體" w:eastAsia="標楷體" w:hAnsi="標楷體" w:hint="eastAsia"/>
          <w:sz w:val="28"/>
          <w:szCs w:val="28"/>
        </w:rPr>
        <w:t>以</w:t>
      </w:r>
      <w:r w:rsidR="00281F49">
        <w:rPr>
          <w:rFonts w:ascii="標楷體" w:eastAsia="標楷體" w:hAnsi="標楷體" w:hint="eastAsia"/>
          <w:sz w:val="28"/>
          <w:szCs w:val="28"/>
        </w:rPr>
        <w:t>基隆市中山區為優先）</w:t>
      </w:r>
      <w:r w:rsidRPr="00675101">
        <w:rPr>
          <w:rFonts w:ascii="標楷體" w:eastAsia="標楷體" w:hAnsi="標楷體" w:hint="eastAsia"/>
          <w:sz w:val="28"/>
          <w:szCs w:val="28"/>
        </w:rPr>
        <w:t>、7、8年級學生。</w:t>
      </w:r>
    </w:p>
    <w:p w:rsidR="004C47C8" w:rsidRPr="00675101" w:rsidRDefault="004C47C8" w:rsidP="00675101">
      <w:pPr>
        <w:numPr>
          <w:ilvl w:val="0"/>
          <w:numId w:val="5"/>
        </w:numPr>
        <w:snapToGrid w:val="0"/>
        <w:spacing w:line="480" w:lineRule="exact"/>
        <w:rPr>
          <w:rFonts w:ascii="標楷體" w:eastAsia="標楷體" w:hAnsi="標楷體"/>
          <w:sz w:val="28"/>
          <w:szCs w:val="28"/>
        </w:rPr>
      </w:pPr>
      <w:r w:rsidRPr="00675101">
        <w:rPr>
          <w:rFonts w:ascii="標楷體" w:eastAsia="標楷體" w:hAnsi="標楷體" w:hint="eastAsia"/>
          <w:bCs/>
          <w:sz w:val="28"/>
          <w:szCs w:val="28"/>
        </w:rPr>
        <w:t>入班作業：</w:t>
      </w:r>
    </w:p>
    <w:p w:rsidR="0041585B" w:rsidRPr="00675101" w:rsidRDefault="0041585B"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提出申請：於申請時間內填具申請書，以密件送中山高中大德分校輔導組彙整。</w:t>
      </w:r>
    </w:p>
    <w:p w:rsidR="0041585B" w:rsidRPr="00675101" w:rsidRDefault="0041585B"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bCs/>
          <w:sz w:val="28"/>
          <w:szCs w:val="28"/>
        </w:rPr>
        <w:t>初審：</w:t>
      </w:r>
    </w:p>
    <w:p w:rsidR="0041585B" w:rsidRPr="00675101" w:rsidRDefault="0041585B"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lastRenderedPageBreak/>
        <w:t>本小組進行書面資料審核</w:t>
      </w:r>
      <w:r w:rsidRPr="00675101">
        <w:rPr>
          <w:rFonts w:ascii="標楷體" w:eastAsia="標楷體" w:hAnsi="標楷體"/>
          <w:bCs/>
          <w:sz w:val="28"/>
          <w:szCs w:val="28"/>
        </w:rPr>
        <w:t>。</w:t>
      </w:r>
    </w:p>
    <w:p w:rsidR="0041585B" w:rsidRPr="00675101" w:rsidRDefault="0041585B"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就符合資格之學生進行家庭訪問</w:t>
      </w:r>
      <w:r w:rsidRPr="00675101">
        <w:rPr>
          <w:rFonts w:ascii="標楷體" w:eastAsia="標楷體" w:hAnsi="標楷體"/>
          <w:bCs/>
          <w:sz w:val="28"/>
          <w:szCs w:val="28"/>
        </w:rPr>
        <w:t>。</w:t>
      </w:r>
    </w:p>
    <w:p w:rsidR="0041585B" w:rsidRPr="00675101" w:rsidRDefault="0041585B"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召開本小組會議審查入班學生資格，並提出建議名單。</w:t>
      </w:r>
    </w:p>
    <w:p w:rsidR="0041585B" w:rsidRPr="00675101" w:rsidRDefault="0041585B" w:rsidP="00675101">
      <w:pPr>
        <w:numPr>
          <w:ilvl w:val="2"/>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w:t>
      </w:r>
    </w:p>
    <w:p w:rsidR="0041585B" w:rsidRPr="00675101" w:rsidRDefault="0041585B"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召開本市復學輔導就讀小組-複審會議，申請學校承辦人員具應與會，如有必要得請監護人列席</w:t>
      </w:r>
      <w:r w:rsidRPr="00675101">
        <w:rPr>
          <w:rFonts w:ascii="標楷體" w:eastAsia="標楷體" w:hAnsi="標楷體"/>
          <w:bCs/>
          <w:sz w:val="28"/>
          <w:szCs w:val="28"/>
        </w:rPr>
        <w:t>。</w:t>
      </w:r>
    </w:p>
    <w:p w:rsidR="0041585B" w:rsidRPr="00675101" w:rsidRDefault="0041585B"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學籍</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就讀，原校不得拒絕。</w:t>
      </w:r>
    </w:p>
    <w:p w:rsidR="0041585B" w:rsidRPr="00675101" w:rsidRDefault="0041585B"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1585B" w:rsidRPr="00675101" w:rsidRDefault="0041585B"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報到就讀：</w:t>
      </w:r>
    </w:p>
    <w:p w:rsidR="0041585B" w:rsidRPr="00675101" w:rsidRDefault="0041585B" w:rsidP="00675101">
      <w:pPr>
        <w:numPr>
          <w:ilvl w:val="3"/>
          <w:numId w:val="5"/>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國小五升六年級、六年級學生（不含屆畢業生）：經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為了解學生就讀輔導狀況，原校需搭配一位輔導人員。</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原校輔導人員與中山高中大德分校教師共同研擬輔導措施。</w:t>
      </w:r>
    </w:p>
    <w:p w:rsidR="0041585B" w:rsidRPr="00675101" w:rsidRDefault="0041585B" w:rsidP="00675101">
      <w:pPr>
        <w:numPr>
          <w:ilvl w:val="3"/>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畢業生：經本市復學輔導就讀小組</w:t>
      </w:r>
      <w:r w:rsidRPr="00675101">
        <w:rPr>
          <w:rFonts w:ascii="標楷體" w:eastAsia="標楷體" w:hAnsi="標楷體" w:hint="eastAsia"/>
          <w:sz w:val="28"/>
          <w:szCs w:val="28"/>
        </w:rPr>
        <w:t>完成審查程序後，直接進入慈輝班報到就讀。</w:t>
      </w:r>
      <w:r w:rsidRPr="00675101">
        <w:rPr>
          <w:rFonts w:ascii="標楷體" w:eastAsia="標楷體" w:hAnsi="標楷體"/>
          <w:bCs/>
          <w:sz w:val="28"/>
          <w:szCs w:val="28"/>
        </w:rPr>
        <w:t>由</w:t>
      </w:r>
      <w:r w:rsidRPr="00675101">
        <w:rPr>
          <w:rFonts w:ascii="標楷體" w:eastAsia="標楷體" w:hAnsi="標楷體" w:hint="eastAsia"/>
          <w:bCs/>
          <w:sz w:val="28"/>
          <w:szCs w:val="28"/>
        </w:rPr>
        <w:t>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004E4A3D">
        <w:rPr>
          <w:rFonts w:ascii="標楷體" w:eastAsia="標楷體" w:hAnsi="標楷體" w:hint="eastAsia"/>
          <w:bCs/>
          <w:sz w:val="28"/>
          <w:szCs w:val="28"/>
        </w:rPr>
        <w:t>）</w:t>
      </w:r>
      <w:r w:rsidRPr="00675101">
        <w:rPr>
          <w:rFonts w:ascii="標楷體" w:eastAsia="標楷體" w:hAnsi="標楷體"/>
          <w:bCs/>
          <w:sz w:val="28"/>
          <w:szCs w:val="28"/>
        </w:rPr>
        <w:t>校通知學</w:t>
      </w:r>
      <w:r w:rsidRPr="00675101">
        <w:rPr>
          <w:rFonts w:ascii="標楷體" w:eastAsia="標楷體" w:hAnsi="標楷體" w:hint="eastAsia"/>
          <w:bCs/>
          <w:sz w:val="28"/>
          <w:szCs w:val="28"/>
        </w:rPr>
        <w:t>籍</w:t>
      </w:r>
      <w:r w:rsidRPr="00675101">
        <w:rPr>
          <w:rFonts w:ascii="標楷體" w:eastAsia="標楷體" w:hAnsi="標楷體"/>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國中</w:t>
      </w:r>
      <w:r w:rsidR="004E4A3D">
        <w:rPr>
          <w:rFonts w:ascii="標楷體" w:eastAsia="標楷體" w:hAnsi="標楷體" w:hint="eastAsia"/>
          <w:bCs/>
          <w:sz w:val="28"/>
          <w:szCs w:val="28"/>
        </w:rPr>
        <w:t>）</w:t>
      </w:r>
      <w:r w:rsidRPr="00675101">
        <w:rPr>
          <w:rFonts w:ascii="標楷體" w:eastAsia="標楷體" w:hAnsi="標楷體"/>
          <w:bCs/>
          <w:sz w:val="28"/>
          <w:szCs w:val="28"/>
        </w:rPr>
        <w:t>，由</w:t>
      </w:r>
      <w:r w:rsidRPr="00675101">
        <w:rPr>
          <w:rFonts w:ascii="標楷體" w:eastAsia="標楷體" w:hAnsi="標楷體" w:hint="eastAsia"/>
          <w:bCs/>
          <w:sz w:val="28"/>
          <w:szCs w:val="28"/>
        </w:rPr>
        <w:t>原國小及國中</w:t>
      </w:r>
      <w:r w:rsidRPr="00675101">
        <w:rPr>
          <w:rFonts w:ascii="標楷體" w:eastAsia="標楷體" w:hAnsi="標楷體"/>
          <w:bCs/>
          <w:sz w:val="28"/>
          <w:szCs w:val="28"/>
        </w:rPr>
        <w:t>共同辦理後續追蹤、協尋與輔導工作。</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帶領學生至中山高中大德分校辦理報到手續。</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輔導狀況，</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需搭配一位輔導人員。</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輔導人員應與中山高中大德分校教師共同研擬輔導措施。</w:t>
      </w:r>
    </w:p>
    <w:p w:rsidR="0041585B" w:rsidRPr="00675101" w:rsidRDefault="0041585B" w:rsidP="00675101">
      <w:pPr>
        <w:numPr>
          <w:ilvl w:val="3"/>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lastRenderedPageBreak/>
        <w:t>各校申請生：經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1585B" w:rsidRPr="00675101" w:rsidRDefault="0041585B"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為了解國中各年級轉學生就讀輔導狀況，國中各年級申請學生原校需搭配一位輔導人員。</w:t>
      </w:r>
    </w:p>
    <w:p w:rsidR="0041585B" w:rsidRPr="00675101" w:rsidRDefault="0041585B"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國中各年級轉學生原校輔導人員與中山高中大德分校教師共同研擬輔導措施。</w:t>
      </w:r>
    </w:p>
    <w:p w:rsidR="004C47C8" w:rsidRPr="00675101" w:rsidRDefault="004C47C8" w:rsidP="00675101">
      <w:pPr>
        <w:numPr>
          <w:ilvl w:val="0"/>
          <w:numId w:val="5"/>
        </w:numPr>
        <w:tabs>
          <w:tab w:val="clear" w:pos="284"/>
        </w:tabs>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獎懲原則</w:t>
      </w:r>
      <w:r w:rsidRPr="00675101">
        <w:rPr>
          <w:rFonts w:ascii="標楷體" w:eastAsia="標楷體" w:hAnsi="標楷體"/>
          <w:bCs/>
          <w:sz w:val="28"/>
          <w:szCs w:val="28"/>
        </w:rPr>
        <w:t>：</w:t>
      </w:r>
      <w:r w:rsidRPr="00675101">
        <w:rPr>
          <w:rFonts w:ascii="標楷體" w:eastAsia="標楷體" w:hAnsi="標楷體" w:hint="eastAsia"/>
          <w:bCs/>
          <w:sz w:val="28"/>
          <w:szCs w:val="28"/>
        </w:rPr>
        <w:t>依據獎懲作業要點辦理。</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出班作業：</w:t>
      </w:r>
    </w:p>
    <w:p w:rsidR="004C47C8" w:rsidRPr="00675101" w:rsidRDefault="004C47C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家長主動提出申請</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申請人：學生家長（或監護人）。</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申請程序：填寫自願出班申請書送中山高中大德分校輔導組。</w:t>
      </w:r>
    </w:p>
    <w:p w:rsidR="004C47C8" w:rsidRPr="00675101" w:rsidRDefault="004C47C8" w:rsidP="00675101">
      <w:pPr>
        <w:numPr>
          <w:ilvl w:val="2"/>
          <w:numId w:val="5"/>
        </w:numPr>
        <w:snapToGrid w:val="0"/>
        <w:spacing w:line="480" w:lineRule="exact"/>
        <w:ind w:left="1418" w:hanging="567"/>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本小組召開個案協調會，邀請原校及個案相關之社工、觀護人等列席討論、審議及</w:t>
      </w:r>
      <w:r w:rsidRPr="00675101">
        <w:rPr>
          <w:rFonts w:ascii="標楷體" w:eastAsia="標楷體" w:hAnsi="標楷體" w:hint="eastAsia"/>
          <w:sz w:val="28"/>
          <w:szCs w:val="28"/>
        </w:rPr>
        <w:t>送本市復學輔導就讀小組備查後生效。</w:t>
      </w:r>
    </w:p>
    <w:p w:rsidR="004C47C8" w:rsidRPr="00675101" w:rsidRDefault="004C47C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學生不適應慈輝班生活</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停宿</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申請人：導師或生活輔導員。</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申請原因：學生有重大違規行為且影響其它同學正常學習及住宿生活者。</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申請程序：申請人填寫學生停宿申請書。</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核定5天以內的停宿處置。</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出班</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申請人：</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申請原因：經</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停宿處分2次並積極輔導後，第3次符合停宿標準時，由本小組提出出班申請。</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申請程序：</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函報本市復學輔導就讀小組。</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審核：俟本市復學輔導就讀小組邀集相關人員召開專案協調會議審核後，正式生效出班。</w:t>
      </w:r>
    </w:p>
    <w:p w:rsidR="00C76E35" w:rsidRPr="00675101" w:rsidRDefault="004C47C8"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r w:rsidRPr="00675101">
        <w:rPr>
          <w:rFonts w:ascii="標楷體" w:eastAsia="標楷體" w:hAnsi="標楷體" w:hint="eastAsia"/>
          <w:bCs/>
          <w:sz w:val="28"/>
          <w:szCs w:val="28"/>
        </w:rPr>
        <w:lastRenderedPageBreak/>
        <w:t>本作業原則經</w:t>
      </w:r>
      <w:r w:rsidRPr="00675101">
        <w:rPr>
          <w:rFonts w:ascii="標楷體" w:eastAsia="標楷體" w:hAnsi="標楷體" w:hint="eastAsia"/>
          <w:sz w:val="28"/>
          <w:szCs w:val="28"/>
        </w:rPr>
        <w:t>本市復學輔導就讀小組</w:t>
      </w:r>
      <w:r w:rsidRPr="00675101">
        <w:rPr>
          <w:rFonts w:ascii="標楷體" w:eastAsia="標楷體" w:hAnsi="標楷體" w:hint="eastAsia"/>
          <w:bCs/>
          <w:sz w:val="28"/>
          <w:szCs w:val="28"/>
        </w:rPr>
        <w:t>核定後實施。</w:t>
      </w: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E31E9E"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bookmarkStart w:id="0" w:name="_GoBack"/>
      <w:r>
        <w:rPr>
          <w:rFonts w:ascii="標楷體" w:eastAsia="標楷體" w:hAnsi="標楷體"/>
          <w:noProof/>
          <w:sz w:val="28"/>
          <w:szCs w:val="28"/>
        </w:rPr>
        <w:pict>
          <v:group id="Group 745" o:spid="_x0000_s1026"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">
            <v:line id="Line 561" o:spid="_x0000_s1027" style="position:absolute;visibility:visibl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8"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29"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0"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202" coordsize="21600,21600" o:spt="202" path="m,l,21600r21600,l21600,xe">
                    <v:stroke joinstyle="miter"/>
                    <v:path gradientshapeok="t" o:connecttype="rect"/>
                  </v:shapetype>
                  <v:shape id="文字方塊 26" o:spid="_x0000_s1031"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3" style="position:absolute;left:3220;top:11373;width:2855;height:9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AutoShape 558" o:spid="_x0000_s1034" style="position:absolute;left:836;top:11373;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5" style="position:absolute;flip:x;visibility:visibl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6"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7" type="#_x0000_t202" style="position:absolute;left:4696;top:10491;width:538;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8"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39" type="#_x0000_t202" style="position:absolute;left:7956;top:9570;width:276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0"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1" type="#_x0000_t202" style="position:absolute;left:4694;top:6399;width:540;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2"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3" type="#_x0000_t202" style="position:absolute;left:1511;top:9473;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5" style="position:absolute;flip:x;visibility:visibl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6" style="position:absolute;visibility:visibl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7" type="#_x0000_t110" style="position:absolute;left:2976;top:9570;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8" style="position:absolute;visibility:visibl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49" style="position:absolute;visibility:visibl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0" style="position:absolute;visibility:visibl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1" type="#_x0000_t202" style="position:absolute;left:3764;top:6963;width:178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4" type="#_x0000_t202" style="position:absolute;left:3734;top:805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5"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6" style="position:absolute;visibility:visibl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7"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8" type="#_x0000_t202" style="position:absolute;left:7965;top:3918;width:2730;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0" style="position:absolute;visibility:visibl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1" type="#_x0000_t9" style="position:absolute;left:2051;top:2026;width:5325;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2" type="#_x0000_t202" style="position:absolute;left:3734;top:44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3" style="position:absolute;flip:x;visibility:visibl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4" type="#_x0000_t202" style="position:absolute;left:1559;top:5380;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5" type="#_x0000_t110" style="position:absolute;left:1825;top:3168;width:5705;height:1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6" type="#_x0000_t202" style="position:absolute;left:7935;top:2936;width:2760;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8" type="#_x0000_t110" style="position:absolute;left:2985;top:5478;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w:r>
      <w:bookmarkEnd w:id="0"/>
      <w:r>
        <w:rPr>
          <w:rFonts w:ascii="標楷體" w:eastAsia="標楷體" w:hAnsi="標楷體"/>
          <w:noProof/>
          <w:sz w:val="28"/>
          <w:szCs w:val="28"/>
        </w:rPr>
        <w:pict>
          <v:shape id="Text Box 548" o:spid="_x0000_s1071" type="#_x0000_t202" style="position:absolute;left:0;text-align:left;margin-left:195.05pt;margin-top:355.2pt;width:27pt;height:27.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E31E9E" w:rsidP="0013793F">
      <w:pPr>
        <w:adjustRightInd w:val="0"/>
        <w:snapToGrid w:val="0"/>
        <w:spacing w:beforeLines="50" w:afterLines="50" w:line="440" w:lineRule="atLeast"/>
        <w:jc w:val="center"/>
        <w:rPr>
          <w:rFonts w:ascii="標楷體" w:eastAsia="標楷體" w:hAnsi="標楷體"/>
          <w:sz w:val="28"/>
          <w:szCs w:val="28"/>
        </w:rPr>
      </w:pPr>
      <w:r>
        <w:rPr>
          <w:rFonts w:ascii="標楷體" w:eastAsia="標楷體" w:hAnsi="標楷體"/>
          <w:noProof/>
          <w:sz w:val="28"/>
          <w:szCs w:val="28"/>
        </w:rPr>
        <w:pict>
          <v:group id="Group 738" o:spid="_x0000_s1072"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">
            <v:group id="Group 677" o:spid="_x0000_s1073"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4" type="#_x0000_t202" style="position:absolute;left:8985;top:8882;width:540;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6" style="position:absolute;visibility:visibl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7" style="position:absolute;visibility:visibl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8"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79"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0"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1" type="#_x0000_t110" style="position:absolute;left:4575;top:6890;width:286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3" type="#_x0000_t202" style="position:absolute;left:8084;top:6429;width:691;height:1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4" type="#_x0000_t202" style="position:absolute;left:5073;top:56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5" style="position:absolute;visibility:visibl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6" style="position:absolute;flip:y;visibility:visibl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7" style="position:absolute;visibility:visibl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8" style="position:absolute;visibility:visibl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89" type="#_x0000_t202" style="position:absolute;left:3465;top:6950;width:144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1" type="#_x0000_t202" style="position:absolute;left:6033;top:7700;width:1602;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2"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3" type="#_x0000_t202" style="position:absolute;left:2396;top:418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4" style="position:absolute;visibility:visibl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5"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6"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7"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099"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0" style="position:absolute;flip:x;visibility:visibl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2" type="#_x0000_t202" style="position:absolute;left:3195;top:2777;width:73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3" type="#_x0000_t202" style="position:absolute;left:5958;top:2777;width:852;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4" type="#_x0000_t9" style="position:absolute;left:3371;top:1343;width:3259;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5" type="#_x0000_t202" style="position:absolute;left:1665;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6" style="position:absolute;flip:x;visibility:visibl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7" style="position:absolute;flip:y;visibility:visibl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8" type="#_x0000_t110" style="position:absolute;left:3855;top:2520;width:226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09" type="#_x0000_t202" style="position:absolute;left:6810;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2" type="#_x0000_t202" style="position:absolute;left:7635;top:418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3" style="position:absolute;visibility:visibl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4" type="#_x0000_t202" style="position:absolute;left:4937;top:4833;width:2059;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5" style="position:absolute;visibility:visibl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6" style="position:absolute;flip:x;visibility:visibl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7" style="position:absolute;visibility:visibl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8" style="position:absolute;left:5214;top:11598;width:1488;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19" type="#_x0000_t202" style="position:absolute;left:7995;top:7907;width:153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0" type="#_x0000_t202" style="position:absolute;left:7176;top:8628;width:126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1" style="position:absolute;visibility:visibl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2" style="position:absolute;left:8355;top:11598;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13793F">
                            <w:pPr>
                              <w:spacing w:beforeLines="5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3" style="position:absolute;flip:x;visibility:visibl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4" style="position:absolute;visibility:visibl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5" style="position:absolute;visibility:visibl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6" style="position:absolute;flip:x;visibility:visibl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7" type="#_x0000_t202" style="position:absolute;left:4286;top:8763;width:255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8" style="position:absolute;flip:x;visibility:visibl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29" style="position:absolute;visibility:visibl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0"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1" style="position:absolute;visibility:visibl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2"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3" type="#_x0000_t32" style="position:absolute;left:3465;top:7336;width:11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E31E9E"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w:pict>
          <v:shape id="Text Box 491" o:spid="_x0000_s1134" type="#_x0000_t202" style="position:absolute;left:0;text-align:left;margin-left:-19.7pt;margin-top:1.4pt;width:54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104學年度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DD78AF" w:rsidRPr="00437E27" w:rsidRDefault="00E31E9E" w:rsidP="00437E27">
      <w:pPr>
        <w:adjustRightInd w:val="0"/>
        <w:snapToGrid w:val="0"/>
        <w:spacing w:line="240" w:lineRule="atLeast"/>
        <w:ind w:firstLineChars="250" w:firstLine="700"/>
        <w:rPr>
          <w:rFonts w:ascii="標楷體" w:eastAsia="標楷體" w:hAnsi="標楷體"/>
          <w:bCs/>
          <w:kern w:val="0"/>
          <w:sz w:val="28"/>
          <w:szCs w:val="28"/>
        </w:rPr>
      </w:pPr>
      <w:r>
        <w:rPr>
          <w:rFonts w:ascii="標楷體" w:eastAsia="標楷體" w:hAnsi="標楷體"/>
          <w:bCs/>
          <w:noProof/>
          <w:kern w:val="0"/>
          <w:sz w:val="28"/>
          <w:szCs w:val="28"/>
        </w:rPr>
        <w:lastRenderedPageBreak/>
        <w:pict>
          <v:shape id="Text Box 492" o:spid="_x0000_s1135" type="#_x0000_t202" style="position:absolute;left:0;text-align:left;margin-left:-21.5pt;margin-top:-1.25pt;width:63pt;height:27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w:r>
    </w:p>
    <w:p w:rsidR="008D2694" w:rsidRPr="00437E27" w:rsidRDefault="00E31E9E" w:rsidP="00437E27">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pict>
          <v:shape id="Text Box 54" o:spid="_x0000_s1136" type="#_x0000_t202" style="position:absolute;left:0;text-align:left;margin-left:-18.35pt;margin-top:-3.25pt;width:63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hrgwIAABc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" stroked="f">
            <v:textbox>
              <w:txbxContent>
                <w:p w:rsidR="00452589" w:rsidRPr="003640A3" w:rsidRDefault="00452589" w:rsidP="00212805">
                  <w:pPr>
                    <w:rPr>
                      <w:rFonts w:ascii="標楷體" w:eastAsia="標楷體" w:hAnsi="標楷體"/>
                      <w:sz w:val="26"/>
                      <w:szCs w:val="26"/>
                    </w:rPr>
                  </w:pPr>
                </w:p>
              </w:txbxContent>
            </v:textbox>
          </v:shape>
        </w:pict>
      </w:r>
      <w:r w:rsidR="008D2694" w:rsidRPr="00437E27">
        <w:rPr>
          <w:rFonts w:ascii="標楷體" w:eastAsia="標楷體" w:hAnsi="標楷體" w:hint="eastAsia"/>
          <w:bCs/>
          <w:spacing w:val="15"/>
          <w:kern w:val="0"/>
          <w:sz w:val="28"/>
          <w:szCs w:val="28"/>
          <w:fitText w:val="8960" w:id="-1010545664"/>
        </w:rPr>
        <w:t>基隆市立</w:t>
      </w:r>
      <w:r w:rsidR="0095726F" w:rsidRPr="00437E27">
        <w:rPr>
          <w:rFonts w:ascii="標楷體" w:eastAsia="標楷體" w:hAnsi="標楷體" w:hint="eastAsia"/>
          <w:bCs/>
          <w:spacing w:val="15"/>
          <w:kern w:val="0"/>
          <w:sz w:val="28"/>
          <w:szCs w:val="28"/>
          <w:fitText w:val="8960" w:id="-1010545664"/>
        </w:rPr>
        <w:t>中山高</w:t>
      </w:r>
      <w:r w:rsidR="00433468" w:rsidRPr="00437E27">
        <w:rPr>
          <w:rFonts w:ascii="標楷體" w:eastAsia="標楷體" w:hAnsi="標楷體" w:hint="eastAsia"/>
          <w:bCs/>
          <w:spacing w:val="15"/>
          <w:kern w:val="0"/>
          <w:sz w:val="28"/>
          <w:szCs w:val="28"/>
          <w:fitText w:val="8960" w:id="-1010545664"/>
        </w:rPr>
        <w:t>級</w:t>
      </w:r>
      <w:r w:rsidR="0095726F" w:rsidRPr="00437E27">
        <w:rPr>
          <w:rFonts w:ascii="標楷體" w:eastAsia="標楷體" w:hAnsi="標楷體" w:hint="eastAsia"/>
          <w:bCs/>
          <w:spacing w:val="15"/>
          <w:kern w:val="0"/>
          <w:sz w:val="28"/>
          <w:szCs w:val="28"/>
          <w:fitText w:val="8960" w:id="-1010545664"/>
        </w:rPr>
        <w:t>中</w:t>
      </w:r>
      <w:r w:rsidR="00433468" w:rsidRPr="00437E27">
        <w:rPr>
          <w:rFonts w:ascii="標楷體" w:eastAsia="標楷體" w:hAnsi="標楷體" w:hint="eastAsia"/>
          <w:bCs/>
          <w:spacing w:val="15"/>
          <w:kern w:val="0"/>
          <w:sz w:val="28"/>
          <w:szCs w:val="28"/>
          <w:fitText w:val="8960" w:id="-1010545664"/>
        </w:rPr>
        <w:t>學國中部</w:t>
      </w:r>
      <w:r w:rsidR="0095726F" w:rsidRPr="00437E27">
        <w:rPr>
          <w:rFonts w:ascii="標楷體" w:eastAsia="標楷體" w:hAnsi="標楷體" w:hint="eastAsia"/>
          <w:bCs/>
          <w:spacing w:val="15"/>
          <w:kern w:val="0"/>
          <w:sz w:val="28"/>
          <w:szCs w:val="28"/>
          <w:fitText w:val="8960" w:id="-1010545664"/>
        </w:rPr>
        <w:t>大德分校</w:t>
      </w:r>
      <w:r w:rsidR="008D2694" w:rsidRPr="00437E27">
        <w:rPr>
          <w:rFonts w:ascii="標楷體" w:eastAsia="標楷體" w:hAnsi="標楷體" w:hint="eastAsia"/>
          <w:bCs/>
          <w:spacing w:val="15"/>
          <w:kern w:val="0"/>
          <w:sz w:val="28"/>
          <w:szCs w:val="28"/>
          <w:fitText w:val="8960" w:id="-1010545664"/>
        </w:rPr>
        <w:t>辦理慈輝班轉介</w:t>
      </w:r>
      <w:r w:rsidR="009C351E" w:rsidRPr="00437E27">
        <w:rPr>
          <w:rFonts w:ascii="標楷體" w:eastAsia="標楷體" w:hAnsi="標楷體" w:hint="eastAsia"/>
          <w:bCs/>
          <w:spacing w:val="15"/>
          <w:kern w:val="0"/>
          <w:sz w:val="28"/>
          <w:szCs w:val="28"/>
          <w:fitText w:val="8960" w:id="-1010545664"/>
        </w:rPr>
        <w:t>入班</w:t>
      </w:r>
      <w:r w:rsidR="008D2694" w:rsidRPr="00437E27">
        <w:rPr>
          <w:rFonts w:ascii="標楷體" w:eastAsia="標楷體" w:hAnsi="標楷體" w:hint="eastAsia"/>
          <w:bCs/>
          <w:spacing w:val="15"/>
          <w:kern w:val="0"/>
          <w:sz w:val="28"/>
          <w:szCs w:val="28"/>
          <w:fitText w:val="8960" w:id="-1010545664"/>
        </w:rPr>
        <w:t>申請</w:t>
      </w:r>
      <w:r w:rsidR="008D2694" w:rsidRPr="00437E27">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8C24BC" w:rsidP="008C24BC">
            <w:pPr>
              <w:autoSpaceDE w:val="0"/>
              <w:autoSpaceDN w:val="0"/>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E31E9E" w:rsidP="00A1522A">
      <w:pPr>
        <w:adjustRightInd w:val="0"/>
        <w:snapToGrid w:val="0"/>
        <w:spacing w:line="440" w:lineRule="atLeast"/>
        <w:ind w:right="-357"/>
        <w:jc w:val="center"/>
        <w:rPr>
          <w:rFonts w:ascii="標楷體" w:eastAsia="標楷體" w:hAnsi="標楷體"/>
          <w:bCs/>
          <w:sz w:val="36"/>
          <w:szCs w:val="36"/>
        </w:rPr>
      </w:pPr>
      <w:r w:rsidRPr="00E31E9E">
        <w:rPr>
          <w:rFonts w:ascii="標楷體" w:eastAsia="標楷體" w:hAnsi="標楷體"/>
          <w:bCs/>
          <w:noProof/>
          <w:sz w:val="28"/>
          <w:szCs w:val="28"/>
        </w:rPr>
        <w:pict>
          <v:shape id="Text Box 493" o:spid="_x0000_s1137" type="#_x0000_t202" style="position:absolute;left:0;text-align:left;margin-left:-18.2pt;margin-top:-17.65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D71413" w:rsidP="00433468">
      <w:pPr>
        <w:adjustRightInd w:val="0"/>
        <w:snapToGrid w:val="0"/>
        <w:spacing w:line="440" w:lineRule="atLeast"/>
        <w:jc w:val="both"/>
        <w:rPr>
          <w:rFonts w:ascii="標楷體" w:eastAsia="標楷體" w:hAnsi="標楷體"/>
          <w:bCs/>
        </w:rPr>
      </w:pPr>
      <w:r w:rsidRPr="00437E27">
        <w:rPr>
          <w:rFonts w:ascii="標楷體" w:eastAsia="標楷體" w:hAnsi="標楷體" w:hint="eastAsia"/>
          <w:bCs/>
        </w:rPr>
        <w:lastRenderedPageBreak/>
        <w:t>附件四</w: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598" w:rsidRDefault="00060598">
      <w:r>
        <w:separator/>
      </w:r>
    </w:p>
  </w:endnote>
  <w:endnote w:type="continuationSeparator" w:id="1">
    <w:p w:rsidR="00060598" w:rsidRDefault="00060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E31E9E"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E31E9E"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13793F">
      <w:rPr>
        <w:rStyle w:val="a8"/>
        <w:noProof/>
      </w:rPr>
      <w:t>1</w:t>
    </w:r>
    <w:r>
      <w:rPr>
        <w:rStyle w:val="a8"/>
      </w:rPr>
      <w:fldChar w:fldCharType="end"/>
    </w:r>
  </w:p>
  <w:p w:rsidR="00452589" w:rsidRDefault="004525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E31E9E"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E31E9E"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13793F">
      <w:rPr>
        <w:rStyle w:val="a8"/>
        <w:noProof/>
      </w:rPr>
      <w:t>13</w:t>
    </w:r>
    <w:r>
      <w:rPr>
        <w:rStyle w:val="a8"/>
      </w:rPr>
      <w:fldChar w:fldCharType="end"/>
    </w:r>
  </w:p>
  <w:p w:rsidR="00452589" w:rsidRDefault="004525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598" w:rsidRDefault="00060598">
      <w:r>
        <w:separator/>
      </w:r>
    </w:p>
  </w:footnote>
  <w:footnote w:type="continuationSeparator" w:id="1">
    <w:p w:rsidR="00060598" w:rsidRDefault="000605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9">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505104E0"/>
    <w:multiLevelType w:val="hybridMultilevel"/>
    <w:tmpl w:val="5D1A215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17">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20">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5"/>
  </w:num>
  <w:num w:numId="4">
    <w:abstractNumId w:val="16"/>
  </w:num>
  <w:num w:numId="5">
    <w:abstractNumId w:val="13"/>
  </w:num>
  <w:num w:numId="6">
    <w:abstractNumId w:val="19"/>
  </w:num>
  <w:num w:numId="7">
    <w:abstractNumId w:val="8"/>
  </w:num>
  <w:num w:numId="8">
    <w:abstractNumId w:val="20"/>
  </w:num>
  <w:num w:numId="9">
    <w:abstractNumId w:val="6"/>
  </w:num>
  <w:num w:numId="10">
    <w:abstractNumId w:val="1"/>
  </w:num>
  <w:num w:numId="11">
    <w:abstractNumId w:val="3"/>
  </w:num>
  <w:num w:numId="12">
    <w:abstractNumId w:val="15"/>
  </w:num>
  <w:num w:numId="13">
    <w:abstractNumId w:val="18"/>
  </w:num>
  <w:num w:numId="14">
    <w:abstractNumId w:val="22"/>
  </w:num>
  <w:num w:numId="15">
    <w:abstractNumId w:val="21"/>
  </w:num>
  <w:num w:numId="16">
    <w:abstractNumId w:val="23"/>
  </w:num>
  <w:num w:numId="17">
    <w:abstractNumId w:val="7"/>
  </w:num>
  <w:num w:numId="18">
    <w:abstractNumId w:val="17"/>
  </w:num>
  <w:num w:numId="19">
    <w:abstractNumId w:val="10"/>
  </w:num>
  <w:num w:numId="20">
    <w:abstractNumId w:val="2"/>
  </w:num>
  <w:num w:numId="21">
    <w:abstractNumId w:val="14"/>
  </w:num>
  <w:num w:numId="22">
    <w:abstractNumId w:val="11"/>
  </w:num>
  <w:num w:numId="23">
    <w:abstractNumId w:val="12"/>
  </w:num>
  <w:num w:numId="24">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stylePaneFormatFilter w:val="3F01"/>
  <w:defaultTabStop w:val="5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295"/>
    <w:rsid w:val="000023B9"/>
    <w:rsid w:val="0000428F"/>
    <w:rsid w:val="000122C0"/>
    <w:rsid w:val="00025147"/>
    <w:rsid w:val="0002746E"/>
    <w:rsid w:val="00045B1D"/>
    <w:rsid w:val="00050485"/>
    <w:rsid w:val="00060598"/>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3793F"/>
    <w:rsid w:val="00157602"/>
    <w:rsid w:val="001625F2"/>
    <w:rsid w:val="001676EC"/>
    <w:rsid w:val="001736B4"/>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202A6E"/>
    <w:rsid w:val="00211C8C"/>
    <w:rsid w:val="00212805"/>
    <w:rsid w:val="002142A8"/>
    <w:rsid w:val="00221686"/>
    <w:rsid w:val="0022562E"/>
    <w:rsid w:val="00226353"/>
    <w:rsid w:val="00260E94"/>
    <w:rsid w:val="002624D7"/>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2704C"/>
    <w:rsid w:val="0033271A"/>
    <w:rsid w:val="00335276"/>
    <w:rsid w:val="00336775"/>
    <w:rsid w:val="00340E7D"/>
    <w:rsid w:val="00343BF9"/>
    <w:rsid w:val="00360EE2"/>
    <w:rsid w:val="0036519E"/>
    <w:rsid w:val="003805A3"/>
    <w:rsid w:val="00387A2C"/>
    <w:rsid w:val="00390E5D"/>
    <w:rsid w:val="003912F8"/>
    <w:rsid w:val="0039141C"/>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A1694"/>
    <w:rsid w:val="004A1A3A"/>
    <w:rsid w:val="004A2D60"/>
    <w:rsid w:val="004A43A1"/>
    <w:rsid w:val="004A7CD1"/>
    <w:rsid w:val="004B2C35"/>
    <w:rsid w:val="004B2FED"/>
    <w:rsid w:val="004B5CA1"/>
    <w:rsid w:val="004B5E69"/>
    <w:rsid w:val="004C3A24"/>
    <w:rsid w:val="004C47C8"/>
    <w:rsid w:val="004D3E4A"/>
    <w:rsid w:val="004D67C7"/>
    <w:rsid w:val="004E4A3D"/>
    <w:rsid w:val="004E4C88"/>
    <w:rsid w:val="004F2CBB"/>
    <w:rsid w:val="004F50AE"/>
    <w:rsid w:val="00517B9F"/>
    <w:rsid w:val="0052130E"/>
    <w:rsid w:val="00525634"/>
    <w:rsid w:val="00532BD1"/>
    <w:rsid w:val="00535500"/>
    <w:rsid w:val="00543CED"/>
    <w:rsid w:val="00546F64"/>
    <w:rsid w:val="00551E46"/>
    <w:rsid w:val="0055585A"/>
    <w:rsid w:val="0055731F"/>
    <w:rsid w:val="00557918"/>
    <w:rsid w:val="005613D3"/>
    <w:rsid w:val="00565534"/>
    <w:rsid w:val="00570E2D"/>
    <w:rsid w:val="005721E0"/>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EA0"/>
    <w:rsid w:val="00846E42"/>
    <w:rsid w:val="00854B0E"/>
    <w:rsid w:val="008635B7"/>
    <w:rsid w:val="00867049"/>
    <w:rsid w:val="00877C9B"/>
    <w:rsid w:val="008907AB"/>
    <w:rsid w:val="00890AB7"/>
    <w:rsid w:val="00893A8A"/>
    <w:rsid w:val="00895C46"/>
    <w:rsid w:val="00895D4E"/>
    <w:rsid w:val="008A545F"/>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7794"/>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B135C"/>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300B1"/>
    <w:rsid w:val="00E31E9E"/>
    <w:rsid w:val="00E40E1C"/>
    <w:rsid w:val="00E42CA8"/>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B7DAB"/>
    <w:rsid w:val="00EC0601"/>
    <w:rsid w:val="00EC0EA8"/>
    <w:rsid w:val="00EC3AD9"/>
    <w:rsid w:val="00ED493F"/>
    <w:rsid w:val="00ED6B7B"/>
    <w:rsid w:val="00ED722F"/>
    <w:rsid w:val="00EE481E"/>
    <w:rsid w:val="00EE4D03"/>
    <w:rsid w:val="00F02BCC"/>
    <w:rsid w:val="00F06E4E"/>
    <w:rsid w:val="00F21F90"/>
    <w:rsid w:val="00F23CB7"/>
    <w:rsid w:val="00F26C82"/>
    <w:rsid w:val="00F353AE"/>
    <w:rsid w:val="00F36BD6"/>
    <w:rsid w:val="00F42B8A"/>
    <w:rsid w:val="00F46383"/>
    <w:rsid w:val="00F46D44"/>
    <w:rsid w:val="00F52D51"/>
    <w:rsid w:val="00F54F45"/>
    <w:rsid w:val="00F55400"/>
    <w:rsid w:val="00F607A9"/>
    <w:rsid w:val="00F635B9"/>
    <w:rsid w:val="00F7137D"/>
    <w:rsid w:val="00F83D3B"/>
    <w:rsid w:val="00FA64D3"/>
    <w:rsid w:val="00FB1882"/>
    <w:rsid w:val="00FB4951"/>
    <w:rsid w:val="00FB4E44"/>
    <w:rsid w:val="00FC0457"/>
    <w:rsid w:val="00FC1799"/>
    <w:rsid w:val="00FC5E43"/>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直線單箭頭接點 33"/>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直線單箭頭接點 33"/>
        <o:r id="V:Rule11" type="connector" idref="#AutoShape 7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888</Words>
  <Characters>5065</Characters>
  <Application>Microsoft Office Word</Application>
  <DocSecurity>0</DocSecurity>
  <Lines>42</Lines>
  <Paragraphs>11</Paragraphs>
  <ScaleCrop>false</ScaleCrop>
  <Company>CMT</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C221284869</cp:lastModifiedBy>
  <cp:revision>4</cp:revision>
  <cp:lastPrinted>2016-04-01T01:57:00Z</cp:lastPrinted>
  <dcterms:created xsi:type="dcterms:W3CDTF">2016-04-22T02:00:00Z</dcterms:created>
  <dcterms:modified xsi:type="dcterms:W3CDTF">2016-04-25T01:16:00Z</dcterms:modified>
</cp:coreProperties>
</file>