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CB" w:rsidRDefault="004675A9" w:rsidP="000B20CB">
      <w:pPr>
        <w:adjustRightInd w:val="0"/>
        <w:snapToGrid w:val="0"/>
        <w:jc w:val="center"/>
        <w:rPr>
          <w:rFonts w:eastAsia="標楷體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A106C1">
        <w:rPr>
          <w:rFonts w:ascii="標楷體" w:eastAsia="標楷體" w:hAnsi="標楷體" w:hint="eastAsia"/>
          <w:b/>
          <w:sz w:val="36"/>
          <w:szCs w:val="36"/>
        </w:rPr>
        <w:t>國立新營高中辦理均質化</w:t>
      </w:r>
      <w:r>
        <w:rPr>
          <w:rFonts w:ascii="標楷體" w:eastAsia="標楷體" w:hAnsi="標楷體" w:hint="eastAsia"/>
          <w:b/>
          <w:sz w:val="36"/>
          <w:szCs w:val="36"/>
        </w:rPr>
        <w:t>教師專業社群</w:t>
      </w:r>
      <w:r w:rsidR="000B20CB">
        <w:rPr>
          <w:rFonts w:eastAsia="標楷體" w:hint="eastAsia"/>
          <w:bCs/>
          <w:color w:val="000000" w:themeColor="text1"/>
          <w:kern w:val="0"/>
          <w:sz w:val="32"/>
          <w:szCs w:val="32"/>
        </w:rPr>
        <w:t>--</w:t>
      </w:r>
      <w:r w:rsidRPr="004675A9">
        <w:rPr>
          <w:rFonts w:eastAsia="標楷體" w:hint="eastAsia"/>
          <w:bCs/>
          <w:color w:val="000000" w:themeColor="text1"/>
          <w:kern w:val="0"/>
          <w:sz w:val="32"/>
          <w:szCs w:val="32"/>
        </w:rPr>
        <w:t>傳統與現代系列</w:t>
      </w:r>
      <w:r w:rsidR="007431FA">
        <w:rPr>
          <w:rFonts w:eastAsia="標楷體" w:hint="eastAsia"/>
          <w:bCs/>
          <w:color w:val="000000" w:themeColor="text1"/>
          <w:kern w:val="0"/>
          <w:sz w:val="32"/>
          <w:szCs w:val="32"/>
        </w:rPr>
        <w:t>講座</w:t>
      </w:r>
    </w:p>
    <w:p w:rsidR="005B746E" w:rsidRPr="004675A9" w:rsidRDefault="00A871B3" w:rsidP="000B20CB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型染</w:t>
      </w:r>
      <w:r w:rsidR="005B746E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雷雕</w:t>
      </w:r>
      <w:r w:rsidR="005B746E">
        <w:rPr>
          <w:rFonts w:ascii="標楷體" w:eastAsia="標楷體" w:hAnsi="標楷體" w:hint="eastAsia"/>
          <w:sz w:val="32"/>
          <w:szCs w:val="32"/>
        </w:rPr>
        <w:t>運用</w:t>
      </w:r>
    </w:p>
    <w:p w:rsidR="004675A9" w:rsidRPr="00F10715" w:rsidRDefault="004675A9" w:rsidP="003D2C7A">
      <w:pPr>
        <w:rPr>
          <w:rFonts w:ascii="標楷體" w:eastAsia="標楷體" w:hAnsi="標楷體" w:cs="AdobeMingStd-Light"/>
          <w:kern w:val="0"/>
          <w:szCs w:val="24"/>
        </w:rPr>
      </w:pPr>
      <w:r w:rsidRPr="00F10715">
        <w:rPr>
          <w:rFonts w:ascii="標楷體" w:eastAsia="標楷體" w:hAnsi="標楷體" w:hint="eastAsia"/>
          <w:szCs w:val="24"/>
        </w:rPr>
        <w:t>一</w:t>
      </w:r>
      <w:r w:rsidRPr="00F10715">
        <w:rPr>
          <w:rFonts w:ascii="新細明體" w:eastAsia="新細明體" w:hAnsi="新細明體" w:hint="eastAsia"/>
          <w:szCs w:val="24"/>
        </w:rPr>
        <w:t>、</w:t>
      </w:r>
      <w:r w:rsidRPr="00F10715">
        <w:rPr>
          <w:rFonts w:ascii="標楷體" w:eastAsia="標楷體" w:hAnsi="標楷體" w:hint="eastAsia"/>
          <w:szCs w:val="24"/>
        </w:rPr>
        <w:t>依據</w:t>
      </w:r>
      <w:r w:rsidRPr="00F10715">
        <w:rPr>
          <w:rFonts w:ascii="標楷體" w:eastAsia="標楷體" w:hAnsi="標楷體" w:cs="AdobeMingStd-Light" w:hint="eastAsia"/>
          <w:kern w:val="0"/>
          <w:szCs w:val="24"/>
        </w:rPr>
        <w:t>：</w:t>
      </w:r>
      <w:r w:rsidR="00AB7735">
        <w:rPr>
          <w:rFonts w:ascii="標楷體" w:eastAsia="標楷體" w:hAnsi="標楷體" w:hint="eastAsia"/>
          <w:szCs w:val="24"/>
        </w:rPr>
        <w:t>106</w:t>
      </w:r>
      <w:r w:rsidRPr="00F10715">
        <w:rPr>
          <w:rFonts w:ascii="標楷體" w:eastAsia="標楷體" w:hAnsi="標楷體" w:hint="eastAsia"/>
          <w:szCs w:val="24"/>
        </w:rPr>
        <w:t>學年度高級中等學校適性學習社區教育資源均質化實施方案辦理。</w:t>
      </w:r>
    </w:p>
    <w:p w:rsidR="004675A9" w:rsidRPr="00F10715" w:rsidRDefault="004675A9" w:rsidP="004675A9">
      <w:pPr>
        <w:autoSpaceDE w:val="0"/>
        <w:autoSpaceDN w:val="0"/>
        <w:adjustRightInd w:val="0"/>
        <w:snapToGrid w:val="0"/>
        <w:ind w:left="269" w:hangingChars="112" w:hanging="269"/>
        <w:rPr>
          <w:rFonts w:ascii="標楷體" w:eastAsia="標楷體" w:hAnsi="標楷體" w:cs="AdobeMingStd-Light"/>
          <w:kern w:val="0"/>
          <w:szCs w:val="24"/>
        </w:rPr>
      </w:pPr>
      <w:r w:rsidRPr="00F10715">
        <w:rPr>
          <w:rFonts w:ascii="標楷體" w:eastAsia="標楷體" w:hAnsi="標楷體" w:cs="AdobeMingStd-Light" w:hint="eastAsia"/>
          <w:kern w:val="0"/>
          <w:szCs w:val="24"/>
        </w:rPr>
        <w:t>二、辦理時間：10</w:t>
      </w:r>
      <w:r w:rsidR="00384636">
        <w:rPr>
          <w:rFonts w:ascii="標楷體" w:eastAsia="標楷體" w:hAnsi="標楷體" w:cs="AdobeMingStd-Light" w:hint="eastAsia"/>
          <w:kern w:val="0"/>
          <w:szCs w:val="24"/>
        </w:rPr>
        <w:t>7</w:t>
      </w:r>
      <w:r w:rsidRPr="00F10715">
        <w:rPr>
          <w:rFonts w:ascii="標楷體" w:eastAsia="標楷體" w:hAnsi="標楷體" w:cs="AdobeMingStd-Light" w:hint="eastAsia"/>
          <w:kern w:val="0"/>
          <w:szCs w:val="24"/>
        </w:rPr>
        <w:t>年</w:t>
      </w:r>
      <w:r w:rsidR="003F565C" w:rsidRPr="00F10715">
        <w:rPr>
          <w:rFonts w:ascii="標楷體" w:eastAsia="標楷體" w:hAnsi="標楷體" w:cs="AdobeMingStd-Light" w:hint="eastAsia"/>
          <w:kern w:val="0"/>
          <w:szCs w:val="24"/>
        </w:rPr>
        <w:t>6</w:t>
      </w:r>
      <w:r w:rsidRPr="00F10715">
        <w:rPr>
          <w:rFonts w:ascii="標楷體" w:eastAsia="標楷體" w:hAnsi="標楷體" w:cs="AdobeMingStd-Light" w:hint="eastAsia"/>
          <w:kern w:val="0"/>
          <w:szCs w:val="24"/>
        </w:rPr>
        <w:t>月</w:t>
      </w:r>
      <w:r w:rsidR="00261C45">
        <w:rPr>
          <w:rFonts w:ascii="標楷體" w:eastAsia="標楷體" w:hAnsi="標楷體" w:cs="AdobeMingStd-Light" w:hint="eastAsia"/>
          <w:kern w:val="0"/>
          <w:szCs w:val="24"/>
        </w:rPr>
        <w:t>20</w:t>
      </w:r>
      <w:r w:rsidR="00261C45" w:rsidRPr="00F10715">
        <w:rPr>
          <w:rFonts w:ascii="標楷體" w:eastAsia="標楷體" w:hAnsi="標楷體" w:cs="AdobeMingStd-Light" w:hint="eastAsia"/>
          <w:kern w:val="0"/>
          <w:szCs w:val="24"/>
        </w:rPr>
        <w:t>日</w:t>
      </w:r>
      <w:r w:rsidR="003F565C" w:rsidRPr="00F10715">
        <w:rPr>
          <w:rFonts w:ascii="標楷體" w:eastAsia="標楷體" w:hAnsi="標楷體" w:cs="AdobeMingStd-Light" w:hint="eastAsia"/>
          <w:kern w:val="0"/>
          <w:szCs w:val="24"/>
        </w:rPr>
        <w:t>(三</w:t>
      </w:r>
      <w:r w:rsidR="00222EEE" w:rsidRPr="00F10715">
        <w:rPr>
          <w:rFonts w:ascii="標楷體" w:eastAsia="標楷體" w:hAnsi="標楷體" w:cs="AdobeMingStd-Light" w:hint="eastAsia"/>
          <w:kern w:val="0"/>
          <w:szCs w:val="24"/>
        </w:rPr>
        <w:t>)</w:t>
      </w:r>
      <w:r w:rsidR="009434F6">
        <w:rPr>
          <w:rFonts w:ascii="標楷體" w:eastAsia="標楷體" w:hAnsi="標楷體" w:cs="AdobeMingStd-Light" w:hint="eastAsia"/>
          <w:kern w:val="0"/>
          <w:szCs w:val="24"/>
        </w:rPr>
        <w:t>09:00~12:1</w:t>
      </w:r>
      <w:r w:rsidR="00AB7735">
        <w:rPr>
          <w:rFonts w:ascii="標楷體" w:eastAsia="標楷體" w:hAnsi="標楷體" w:cs="AdobeMingStd-Light" w:hint="eastAsia"/>
          <w:kern w:val="0"/>
          <w:szCs w:val="24"/>
        </w:rPr>
        <w:t>0</w:t>
      </w:r>
      <w:r w:rsidR="00AB7735">
        <w:rPr>
          <w:rFonts w:ascii="新細明體" w:eastAsia="新細明體" w:hAnsi="新細明體" w:cs="AdobeMingStd-Light" w:hint="eastAsia"/>
          <w:kern w:val="0"/>
          <w:szCs w:val="24"/>
        </w:rPr>
        <w:t>，</w:t>
      </w:r>
      <w:r w:rsidR="009434F6">
        <w:rPr>
          <w:rFonts w:ascii="標楷體" w:eastAsia="標楷體" w:hAnsi="標楷體" w:cs="AdobeMingStd-Light" w:hint="eastAsia"/>
          <w:kern w:val="0"/>
          <w:szCs w:val="24"/>
        </w:rPr>
        <w:t>13:30~16:4</w:t>
      </w:r>
      <w:r w:rsidR="003F565C" w:rsidRPr="00F10715">
        <w:rPr>
          <w:rFonts w:ascii="標楷體" w:eastAsia="標楷體" w:hAnsi="標楷體" w:cs="AdobeMingStd-Light" w:hint="eastAsia"/>
          <w:kern w:val="0"/>
          <w:szCs w:val="24"/>
        </w:rPr>
        <w:t>0</w:t>
      </w:r>
    </w:p>
    <w:p w:rsidR="004675A9" w:rsidRPr="00F10715" w:rsidRDefault="004675A9" w:rsidP="004675A9">
      <w:pPr>
        <w:autoSpaceDE w:val="0"/>
        <w:autoSpaceDN w:val="0"/>
        <w:adjustRightInd w:val="0"/>
        <w:snapToGrid w:val="0"/>
        <w:ind w:left="269" w:hangingChars="112" w:hanging="269"/>
        <w:rPr>
          <w:rFonts w:ascii="標楷體" w:eastAsia="標楷體" w:hAnsi="標楷體"/>
          <w:szCs w:val="24"/>
        </w:rPr>
      </w:pPr>
      <w:r w:rsidRPr="00F10715">
        <w:rPr>
          <w:rFonts w:ascii="標楷體" w:eastAsia="標楷體" w:hAnsi="標楷體" w:cs="AdobeMingStd-Light" w:hint="eastAsia"/>
          <w:kern w:val="0"/>
          <w:szCs w:val="24"/>
        </w:rPr>
        <w:t>三、辦理地點：</w:t>
      </w:r>
      <w:r w:rsidRPr="00F10715">
        <w:rPr>
          <w:rFonts w:ascii="標楷體" w:eastAsia="標楷體" w:hAnsi="標楷體" w:hint="eastAsia"/>
          <w:szCs w:val="24"/>
        </w:rPr>
        <w:t>新營高中</w:t>
      </w:r>
      <w:r w:rsidR="00685C6D">
        <w:rPr>
          <w:rFonts w:ascii="標楷體" w:eastAsia="標楷體" w:hAnsi="標楷體" w:hint="eastAsia"/>
          <w:szCs w:val="24"/>
        </w:rPr>
        <w:t>美術館一樓美術教室</w:t>
      </w:r>
      <w:r w:rsidR="00685C6D">
        <w:rPr>
          <w:rFonts w:ascii="新細明體" w:eastAsia="新細明體" w:hAnsi="新細明體" w:hint="eastAsia"/>
          <w:szCs w:val="24"/>
        </w:rPr>
        <w:t>、</w:t>
      </w:r>
      <w:r w:rsidR="00261C45">
        <w:rPr>
          <w:rFonts w:ascii="標楷體" w:eastAsia="標楷體" w:hAnsi="標楷體" w:hint="eastAsia"/>
          <w:szCs w:val="24"/>
        </w:rPr>
        <w:t>綜合大</w:t>
      </w:r>
      <w:r w:rsidRPr="00F10715">
        <w:rPr>
          <w:rFonts w:ascii="標楷體" w:eastAsia="標楷體" w:hAnsi="標楷體" w:hint="eastAsia"/>
          <w:szCs w:val="24"/>
        </w:rPr>
        <w:t>樓二樓</w:t>
      </w:r>
      <w:r w:rsidR="00261C45">
        <w:rPr>
          <w:rFonts w:ascii="標楷體" w:eastAsia="標楷體" w:hAnsi="標楷體" w:hint="eastAsia"/>
          <w:szCs w:val="24"/>
        </w:rPr>
        <w:t>己</w:t>
      </w:r>
      <w:r w:rsidRPr="00F10715">
        <w:rPr>
          <w:rFonts w:ascii="標楷體" w:eastAsia="標楷體" w:hAnsi="標楷體" w:hint="eastAsia"/>
          <w:szCs w:val="24"/>
        </w:rPr>
        <w:t>教室。</w:t>
      </w:r>
    </w:p>
    <w:p w:rsidR="00235092" w:rsidRPr="00F10715" w:rsidRDefault="004675A9" w:rsidP="004675A9">
      <w:pPr>
        <w:autoSpaceDE w:val="0"/>
        <w:autoSpaceDN w:val="0"/>
        <w:adjustRightInd w:val="0"/>
        <w:snapToGrid w:val="0"/>
        <w:ind w:left="269" w:hangingChars="112" w:hanging="269"/>
        <w:rPr>
          <w:rFonts w:ascii="標楷體" w:eastAsia="標楷體" w:hAnsi="標楷體"/>
          <w:szCs w:val="24"/>
        </w:rPr>
      </w:pPr>
      <w:r w:rsidRPr="00F10715">
        <w:rPr>
          <w:rFonts w:ascii="標楷體" w:eastAsia="標楷體" w:hAnsi="標楷體" w:cs="AdobeMingStd-Light" w:hint="eastAsia"/>
          <w:kern w:val="0"/>
          <w:szCs w:val="24"/>
        </w:rPr>
        <w:t>四、</w:t>
      </w:r>
      <w:r w:rsidR="00F10715" w:rsidRPr="00F10715">
        <w:rPr>
          <w:rFonts w:ascii="標楷體" w:eastAsia="標楷體" w:hAnsi="標楷體" w:cs="AdobeMingStd-Light" w:hint="eastAsia"/>
          <w:kern w:val="0"/>
          <w:szCs w:val="24"/>
        </w:rPr>
        <w:t>參加對象：均質化各高中職對課程內容有興趣之教職員工</w:t>
      </w:r>
      <w:r w:rsidR="009434F6">
        <w:rPr>
          <w:rFonts w:ascii="新細明體" w:eastAsia="新細明體" w:hAnsi="新細明體" w:cs="AdobeMingStd-Light" w:hint="eastAsia"/>
          <w:kern w:val="0"/>
          <w:szCs w:val="24"/>
        </w:rPr>
        <w:t>，</w:t>
      </w:r>
      <w:r w:rsidR="009434F6">
        <w:rPr>
          <w:rFonts w:ascii="標楷體" w:eastAsia="標楷體" w:hAnsi="標楷體" w:cs="AdobeMingStd-Light" w:hint="eastAsia"/>
          <w:kern w:val="0"/>
          <w:szCs w:val="24"/>
        </w:rPr>
        <w:t>每場次</w:t>
      </w:r>
      <w:r w:rsidR="00261C45">
        <w:rPr>
          <w:rFonts w:ascii="標楷體" w:eastAsia="標楷體" w:hAnsi="標楷體" w:cs="AdobeMingStd-Light" w:hint="eastAsia"/>
          <w:kern w:val="0"/>
          <w:szCs w:val="24"/>
        </w:rPr>
        <w:t>3</w:t>
      </w:r>
      <w:r w:rsidR="009434F6" w:rsidRPr="009434F6">
        <w:rPr>
          <w:rFonts w:ascii="標楷體" w:eastAsia="標楷體" w:hAnsi="標楷體" w:cs="AdobeMingStd-Light" w:hint="eastAsia"/>
          <w:kern w:val="0"/>
          <w:szCs w:val="24"/>
        </w:rPr>
        <w:t>0人</w:t>
      </w:r>
      <w:r w:rsidR="00F10715" w:rsidRPr="009434F6">
        <w:rPr>
          <w:rFonts w:ascii="標楷體" w:eastAsia="標楷體" w:hAnsi="標楷體" w:cs="AdobeMingStd-Light" w:hint="eastAsia"/>
          <w:kern w:val="0"/>
          <w:szCs w:val="24"/>
        </w:rPr>
        <w:t>。</w:t>
      </w:r>
    </w:p>
    <w:p w:rsidR="000E24D7" w:rsidRDefault="00235092" w:rsidP="00F10715">
      <w:pPr>
        <w:rPr>
          <w:rFonts w:ascii="標楷體" w:eastAsia="標楷體" w:hAnsi="標楷體"/>
          <w:szCs w:val="24"/>
        </w:rPr>
      </w:pPr>
      <w:r w:rsidRPr="00F10715">
        <w:rPr>
          <w:rFonts w:ascii="標楷體" w:eastAsia="標楷體" w:hAnsi="標楷體" w:cs="AdobeMingStd-Light" w:hint="eastAsia"/>
          <w:kern w:val="0"/>
          <w:szCs w:val="24"/>
        </w:rPr>
        <w:t>五、</w:t>
      </w:r>
      <w:r w:rsidR="000E24D7">
        <w:rPr>
          <w:rFonts w:ascii="標楷體" w:eastAsia="標楷體" w:hAnsi="標楷體" w:cs="AdobeMingStd-Light" w:hint="eastAsia"/>
          <w:kern w:val="0"/>
          <w:szCs w:val="24"/>
        </w:rPr>
        <w:t>課程內容與</w:t>
      </w:r>
      <w:r w:rsidR="00F10715" w:rsidRPr="00F10715">
        <w:rPr>
          <w:rFonts w:ascii="標楷體" w:eastAsia="標楷體" w:hAnsi="標楷體" w:hint="eastAsia"/>
          <w:szCs w:val="24"/>
        </w:rPr>
        <w:t>課程表：</w:t>
      </w:r>
      <w:r w:rsidR="000E24D7">
        <w:rPr>
          <w:rFonts w:ascii="標楷體" w:eastAsia="標楷體" w:hAnsi="標楷體"/>
          <w:szCs w:val="24"/>
        </w:rPr>
        <w:br/>
      </w:r>
      <w:r w:rsidR="000E24D7">
        <w:rPr>
          <w:rFonts w:ascii="標楷體" w:eastAsia="標楷體" w:hAnsi="標楷體" w:hint="eastAsia"/>
          <w:szCs w:val="24"/>
        </w:rPr>
        <w:t xml:space="preserve">    </w:t>
      </w:r>
      <w:r w:rsidR="00685C6D" w:rsidRPr="00685C6D">
        <w:rPr>
          <w:rFonts w:ascii="標楷體" w:eastAsia="標楷體" w:hAnsi="標楷體" w:hint="eastAsia"/>
          <w:szCs w:val="24"/>
        </w:rPr>
        <w:t>推廣自造者教育</w:t>
      </w:r>
      <w:r w:rsidR="000E24D7">
        <w:rPr>
          <w:rFonts w:ascii="新細明體" w:eastAsia="新細明體" w:hAnsi="新細明體" w:hint="eastAsia"/>
          <w:szCs w:val="24"/>
        </w:rPr>
        <w:t>，</w:t>
      </w:r>
      <w:r w:rsidR="000E24D7" w:rsidRPr="000E24D7">
        <w:rPr>
          <w:rFonts w:ascii="標楷體" w:eastAsia="標楷體" w:hAnsi="標楷體" w:cs="Arial" w:hint="eastAsia"/>
          <w:color w:val="000000"/>
          <w:kern w:val="0"/>
          <w:szCs w:val="24"/>
        </w:rPr>
        <w:t>介紹型染</w:t>
      </w:r>
      <w:r w:rsidR="000E24D7" w:rsidRPr="009C78D6">
        <w:rPr>
          <w:rFonts w:ascii="標楷體" w:eastAsia="標楷體" w:hAnsi="標楷體" w:cs="Arial"/>
          <w:color w:val="000000"/>
          <w:kern w:val="0"/>
          <w:szCs w:val="24"/>
        </w:rPr>
        <w:t>工藝技術</w:t>
      </w:r>
      <w:r w:rsidR="000E24D7" w:rsidRPr="000E24D7">
        <w:rPr>
          <w:rFonts w:ascii="標楷體" w:eastAsia="標楷體" w:hAnsi="標楷體" w:cs="Arial" w:hint="eastAsia"/>
          <w:color w:val="000000"/>
          <w:kern w:val="0"/>
          <w:szCs w:val="24"/>
        </w:rPr>
        <w:t>與</w:t>
      </w:r>
      <w:r w:rsidR="00685C6D" w:rsidRPr="00685C6D">
        <w:rPr>
          <w:rFonts w:ascii="標楷體" w:eastAsia="標楷體" w:hAnsi="標楷體" w:hint="eastAsia"/>
          <w:szCs w:val="24"/>
        </w:rPr>
        <w:t>雷射切割等數位製造設備的應用，增進師生專業知能，激發</w:t>
      </w:r>
    </w:p>
    <w:p w:rsidR="007A4A4E" w:rsidRPr="00685C6D" w:rsidRDefault="000E24D7" w:rsidP="00F107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85C6D" w:rsidRPr="00685C6D">
        <w:rPr>
          <w:rFonts w:ascii="標楷體" w:eastAsia="標楷體" w:hAnsi="標楷體" w:hint="eastAsia"/>
          <w:szCs w:val="24"/>
        </w:rPr>
        <w:t>教學創意，拓展學生對</w:t>
      </w:r>
      <w:r>
        <w:rPr>
          <w:rFonts w:ascii="標楷體" w:eastAsia="標楷體" w:hAnsi="標楷體" w:hint="eastAsia"/>
          <w:szCs w:val="24"/>
        </w:rPr>
        <w:t>傳統手作技術與</w:t>
      </w:r>
      <w:r w:rsidR="00685C6D" w:rsidRPr="00685C6D">
        <w:rPr>
          <w:rFonts w:ascii="標楷體" w:eastAsia="標楷體" w:hAnsi="標楷體" w:hint="eastAsia"/>
          <w:szCs w:val="24"/>
        </w:rPr>
        <w:t>科技應用的視野。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16"/>
        <w:gridCol w:w="1729"/>
        <w:gridCol w:w="5637"/>
        <w:gridCol w:w="2206"/>
      </w:tblGrid>
      <w:tr w:rsidR="00222EEE" w:rsidRPr="00F10715" w:rsidTr="00261C45">
        <w:tc>
          <w:tcPr>
            <w:tcW w:w="644" w:type="pct"/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071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87" w:type="pct"/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071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65" w:type="pct"/>
            <w:tcBorders>
              <w:right w:val="single" w:sz="4" w:space="0" w:color="auto"/>
            </w:tcBorders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0715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004" w:type="pct"/>
            <w:tcBorders>
              <w:right w:val="single" w:sz="4" w:space="0" w:color="auto"/>
            </w:tcBorders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0715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222EEE" w:rsidRPr="00F10715" w:rsidTr="00261C45">
        <w:tc>
          <w:tcPr>
            <w:tcW w:w="644" w:type="pct"/>
            <w:vMerge w:val="restart"/>
            <w:vAlign w:val="center"/>
          </w:tcPr>
          <w:p w:rsidR="00222EEE" w:rsidRPr="00F10715" w:rsidRDefault="00261C45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</w:t>
            </w:r>
            <w:r w:rsidR="00222EEE" w:rsidRPr="00F10715">
              <w:rPr>
                <w:rFonts w:ascii="標楷體" w:eastAsia="標楷體" w:hAnsi="標楷體" w:hint="eastAsia"/>
                <w:szCs w:val="24"/>
              </w:rPr>
              <w:t>(三)</w:t>
            </w:r>
            <w:r w:rsidR="00DA5F66">
              <w:rPr>
                <w:rFonts w:ascii="標楷體" w:eastAsia="標楷體" w:hAnsi="標楷體" w:hint="eastAsia"/>
                <w:szCs w:val="24"/>
              </w:rPr>
              <w:t>4h</w:t>
            </w:r>
          </w:p>
        </w:tc>
        <w:tc>
          <w:tcPr>
            <w:tcW w:w="787" w:type="pct"/>
          </w:tcPr>
          <w:p w:rsidR="00222EEE" w:rsidRPr="00F10715" w:rsidRDefault="00261C45" w:rsidP="00261C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09:00~10:30</w:t>
            </w:r>
          </w:p>
        </w:tc>
        <w:tc>
          <w:tcPr>
            <w:tcW w:w="2565" w:type="pct"/>
            <w:tcBorders>
              <w:right w:val="single" w:sz="4" w:space="0" w:color="auto"/>
            </w:tcBorders>
          </w:tcPr>
          <w:p w:rsidR="00222EEE" w:rsidRPr="00F10715" w:rsidRDefault="00120B17" w:rsidP="003A1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型染</w:t>
            </w:r>
            <w:r w:rsidR="00261C45">
              <w:rPr>
                <w:rFonts w:ascii="標楷體" w:eastAsia="標楷體" w:hAnsi="標楷體" w:hint="eastAsia"/>
                <w:szCs w:val="24"/>
              </w:rPr>
              <w:t>圖案設計</w:t>
            </w:r>
            <w:r w:rsidR="002231C1">
              <w:rPr>
                <w:rFonts w:ascii="新細明體" w:eastAsia="新細明體" w:hAnsi="新細明體" w:hint="eastAsia"/>
                <w:szCs w:val="24"/>
              </w:rPr>
              <w:t>、</w:t>
            </w:r>
            <w:r w:rsidR="002231C1" w:rsidRPr="002231C1">
              <w:rPr>
                <w:rFonts w:ascii="標楷體" w:eastAsia="標楷體" w:hAnsi="標楷體" w:hint="eastAsia"/>
                <w:szCs w:val="24"/>
              </w:rPr>
              <w:t>型版</w:t>
            </w:r>
            <w:r>
              <w:rPr>
                <w:rFonts w:ascii="標楷體" w:eastAsia="標楷體" w:hAnsi="標楷體" w:hint="eastAsia"/>
                <w:szCs w:val="24"/>
              </w:rPr>
              <w:t>刻製</w:t>
            </w:r>
          </w:p>
        </w:tc>
        <w:tc>
          <w:tcPr>
            <w:tcW w:w="1004" w:type="pct"/>
            <w:vMerge w:val="restart"/>
            <w:tcBorders>
              <w:right w:val="single" w:sz="4" w:space="0" w:color="auto"/>
            </w:tcBorders>
            <w:vAlign w:val="center"/>
          </w:tcPr>
          <w:p w:rsidR="00222EEE" w:rsidRPr="00F10715" w:rsidRDefault="00685C6D" w:rsidP="00222E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美術教室</w:t>
            </w:r>
          </w:p>
        </w:tc>
      </w:tr>
      <w:tr w:rsidR="00222EEE" w:rsidRPr="00F10715" w:rsidTr="00261C45">
        <w:tc>
          <w:tcPr>
            <w:tcW w:w="644" w:type="pct"/>
            <w:vMerge/>
            <w:vAlign w:val="center"/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</w:tcPr>
          <w:p w:rsidR="00222EEE" w:rsidRPr="00F10715" w:rsidRDefault="00261C45" w:rsidP="00261C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10:30~10:40</w:t>
            </w:r>
          </w:p>
        </w:tc>
        <w:tc>
          <w:tcPr>
            <w:tcW w:w="2565" w:type="pct"/>
            <w:tcBorders>
              <w:right w:val="single" w:sz="4" w:space="0" w:color="auto"/>
            </w:tcBorders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10715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004" w:type="pct"/>
            <w:vMerge/>
            <w:tcBorders>
              <w:right w:val="single" w:sz="4" w:space="0" w:color="auto"/>
            </w:tcBorders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22EEE" w:rsidRPr="00F10715" w:rsidTr="00261C45">
        <w:tc>
          <w:tcPr>
            <w:tcW w:w="644" w:type="pct"/>
            <w:vMerge/>
            <w:vAlign w:val="center"/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</w:tcPr>
          <w:p w:rsidR="00222EEE" w:rsidRPr="00F10715" w:rsidRDefault="00261C45" w:rsidP="00261C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10:40~12:10</w:t>
            </w:r>
          </w:p>
        </w:tc>
        <w:tc>
          <w:tcPr>
            <w:tcW w:w="2565" w:type="pct"/>
            <w:tcBorders>
              <w:right w:val="single" w:sz="4" w:space="0" w:color="auto"/>
            </w:tcBorders>
          </w:tcPr>
          <w:p w:rsidR="00222EEE" w:rsidRPr="00F10715" w:rsidRDefault="00261C45" w:rsidP="009434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素胚布</w:t>
            </w:r>
            <w:r w:rsidR="00120B17">
              <w:rPr>
                <w:rFonts w:ascii="標楷體" w:eastAsia="標楷體" w:hAnsi="標楷體" w:hint="eastAsia"/>
                <w:szCs w:val="24"/>
              </w:rPr>
              <w:t>型染</w:t>
            </w:r>
            <w:r w:rsidR="009F3FCD">
              <w:rPr>
                <w:rFonts w:ascii="標楷體" w:eastAsia="標楷體" w:hAnsi="標楷體" w:hint="eastAsia"/>
                <w:szCs w:val="24"/>
              </w:rPr>
              <w:t>作品</w:t>
            </w:r>
            <w:r w:rsidR="00120B17">
              <w:rPr>
                <w:rFonts w:ascii="標楷體" w:eastAsia="標楷體" w:hAnsi="標楷體" w:hint="eastAsia"/>
                <w:szCs w:val="24"/>
              </w:rPr>
              <w:t>印</w:t>
            </w:r>
            <w:r w:rsidR="009F3FCD">
              <w:rPr>
                <w:rFonts w:ascii="標楷體" w:eastAsia="標楷體" w:hAnsi="標楷體" w:hint="eastAsia"/>
                <w:szCs w:val="24"/>
              </w:rPr>
              <w:t>製</w:t>
            </w:r>
          </w:p>
        </w:tc>
        <w:tc>
          <w:tcPr>
            <w:tcW w:w="1004" w:type="pct"/>
            <w:vMerge/>
            <w:tcBorders>
              <w:right w:val="single" w:sz="4" w:space="0" w:color="auto"/>
            </w:tcBorders>
          </w:tcPr>
          <w:p w:rsidR="00222EEE" w:rsidRPr="00F10715" w:rsidRDefault="00222EEE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C060D" w:rsidRPr="00F10715" w:rsidTr="00261C45">
        <w:tc>
          <w:tcPr>
            <w:tcW w:w="644" w:type="pct"/>
            <w:vAlign w:val="center"/>
          </w:tcPr>
          <w:p w:rsidR="00CC060D" w:rsidRPr="00F10715" w:rsidRDefault="00CC060D" w:rsidP="00717D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</w:tcPr>
          <w:p w:rsidR="00CC060D" w:rsidRPr="00F10715" w:rsidRDefault="00261C45" w:rsidP="00261C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12:10~13:3</w:t>
            </w:r>
            <w:r w:rsidR="00CC060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65" w:type="pct"/>
            <w:tcBorders>
              <w:right w:val="single" w:sz="4" w:space="0" w:color="auto"/>
            </w:tcBorders>
          </w:tcPr>
          <w:p w:rsidR="00CC060D" w:rsidRPr="00F10715" w:rsidRDefault="009434F6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CC060D" w:rsidRPr="00F10715" w:rsidRDefault="00CC060D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C060D" w:rsidRPr="00F10715" w:rsidTr="00261C45">
        <w:tc>
          <w:tcPr>
            <w:tcW w:w="644" w:type="pct"/>
            <w:vMerge w:val="restart"/>
          </w:tcPr>
          <w:p w:rsidR="00CC060D" w:rsidRDefault="00261C45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6/20(三)4h</w:t>
            </w:r>
          </w:p>
        </w:tc>
        <w:tc>
          <w:tcPr>
            <w:tcW w:w="787" w:type="pct"/>
          </w:tcPr>
          <w:p w:rsidR="00CC060D" w:rsidRDefault="00CC060D" w:rsidP="00261C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61C45">
              <w:rPr>
                <w:rFonts w:ascii="標楷體" w:eastAsia="標楷體" w:hAnsi="標楷體" w:hint="eastAsia"/>
                <w:szCs w:val="24"/>
              </w:rPr>
              <w:t>3:30~15:0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65" w:type="pct"/>
            <w:tcBorders>
              <w:right w:val="single" w:sz="4" w:space="0" w:color="auto"/>
            </w:tcBorders>
          </w:tcPr>
          <w:p w:rsidR="00CC060D" w:rsidRDefault="009434F6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雷雕圖案設計</w:t>
            </w:r>
          </w:p>
        </w:tc>
        <w:tc>
          <w:tcPr>
            <w:tcW w:w="1004" w:type="pct"/>
            <w:vMerge w:val="restart"/>
            <w:tcBorders>
              <w:right w:val="single" w:sz="4" w:space="0" w:color="auto"/>
            </w:tcBorders>
          </w:tcPr>
          <w:p w:rsidR="00CC060D" w:rsidRPr="00F10715" w:rsidRDefault="00120B17" w:rsidP="00120B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己</w:t>
            </w:r>
            <w:r w:rsidRPr="00F10715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CC060D" w:rsidRPr="00F10715" w:rsidTr="00261C45">
        <w:tc>
          <w:tcPr>
            <w:tcW w:w="644" w:type="pct"/>
            <w:vMerge/>
          </w:tcPr>
          <w:p w:rsidR="00CC060D" w:rsidRPr="00F10715" w:rsidRDefault="00CC060D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</w:tcPr>
          <w:p w:rsidR="00CC060D" w:rsidRPr="00F10715" w:rsidRDefault="00CC060D" w:rsidP="00261C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0715">
              <w:rPr>
                <w:rFonts w:ascii="標楷體" w:eastAsia="標楷體" w:hAnsi="標楷體" w:hint="eastAsia"/>
                <w:szCs w:val="24"/>
              </w:rPr>
              <w:t>1</w:t>
            </w:r>
            <w:r w:rsidR="00261C45">
              <w:rPr>
                <w:rFonts w:ascii="標楷體" w:eastAsia="標楷體" w:hAnsi="標楷體" w:hint="eastAsia"/>
                <w:szCs w:val="24"/>
              </w:rPr>
              <w:t>5</w:t>
            </w:r>
            <w:r w:rsidRPr="00F10715">
              <w:rPr>
                <w:rFonts w:ascii="標楷體" w:eastAsia="標楷體" w:hAnsi="標楷體" w:hint="eastAsia"/>
                <w:szCs w:val="24"/>
              </w:rPr>
              <w:t>:</w:t>
            </w:r>
            <w:r w:rsidR="00261C45">
              <w:rPr>
                <w:rFonts w:ascii="標楷體" w:eastAsia="標楷體" w:hAnsi="標楷體" w:hint="eastAsia"/>
                <w:szCs w:val="24"/>
              </w:rPr>
              <w:t>0</w:t>
            </w:r>
            <w:r w:rsidRPr="00F10715">
              <w:rPr>
                <w:rFonts w:ascii="標楷體" w:eastAsia="標楷體" w:hAnsi="標楷體" w:hint="eastAsia"/>
                <w:szCs w:val="24"/>
              </w:rPr>
              <w:t>0~1</w:t>
            </w:r>
            <w:r w:rsidR="00261C45">
              <w:rPr>
                <w:rFonts w:ascii="標楷體" w:eastAsia="標楷體" w:hAnsi="標楷體" w:hint="eastAsia"/>
                <w:szCs w:val="24"/>
              </w:rPr>
              <w:t>5</w:t>
            </w:r>
            <w:r w:rsidRPr="00F10715">
              <w:rPr>
                <w:rFonts w:ascii="標楷體" w:eastAsia="標楷體" w:hAnsi="標楷體" w:hint="eastAsia"/>
                <w:szCs w:val="24"/>
              </w:rPr>
              <w:t>:</w:t>
            </w:r>
            <w:r w:rsidR="00261C45">
              <w:rPr>
                <w:rFonts w:ascii="標楷體" w:eastAsia="標楷體" w:hAnsi="標楷體" w:hint="eastAsia"/>
                <w:szCs w:val="24"/>
              </w:rPr>
              <w:t>1</w:t>
            </w:r>
            <w:r w:rsidRPr="00F1071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65" w:type="pct"/>
            <w:tcBorders>
              <w:right w:val="single" w:sz="4" w:space="0" w:color="auto"/>
            </w:tcBorders>
          </w:tcPr>
          <w:p w:rsidR="00CC060D" w:rsidRPr="00F10715" w:rsidRDefault="009434F6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10715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004" w:type="pct"/>
            <w:vMerge/>
            <w:tcBorders>
              <w:right w:val="single" w:sz="4" w:space="0" w:color="auto"/>
            </w:tcBorders>
          </w:tcPr>
          <w:p w:rsidR="00CC060D" w:rsidRPr="00F10715" w:rsidRDefault="00CC060D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C060D" w:rsidRPr="00F10715" w:rsidTr="00261C45">
        <w:tc>
          <w:tcPr>
            <w:tcW w:w="644" w:type="pct"/>
            <w:vMerge/>
          </w:tcPr>
          <w:p w:rsidR="00CC060D" w:rsidRPr="00F10715" w:rsidRDefault="00CC060D" w:rsidP="009B26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pct"/>
          </w:tcPr>
          <w:p w:rsidR="00CC060D" w:rsidRPr="00F10715" w:rsidRDefault="00CC060D" w:rsidP="00261C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0715">
              <w:rPr>
                <w:rFonts w:ascii="標楷體" w:eastAsia="標楷體" w:hAnsi="標楷體" w:hint="eastAsia"/>
                <w:szCs w:val="24"/>
              </w:rPr>
              <w:t>1</w:t>
            </w:r>
            <w:r w:rsidR="00261C45">
              <w:rPr>
                <w:rFonts w:ascii="標楷體" w:eastAsia="標楷體" w:hAnsi="標楷體" w:hint="eastAsia"/>
                <w:szCs w:val="24"/>
              </w:rPr>
              <w:t>5</w:t>
            </w:r>
            <w:r w:rsidRPr="00F10715">
              <w:rPr>
                <w:rFonts w:ascii="標楷體" w:eastAsia="標楷體" w:hAnsi="標楷體" w:hint="eastAsia"/>
                <w:szCs w:val="24"/>
              </w:rPr>
              <w:t>:</w:t>
            </w:r>
            <w:r w:rsidR="00261C45">
              <w:rPr>
                <w:rFonts w:ascii="標楷體" w:eastAsia="標楷體" w:hAnsi="標楷體" w:hint="eastAsia"/>
                <w:szCs w:val="24"/>
              </w:rPr>
              <w:t>1</w:t>
            </w:r>
            <w:r w:rsidRPr="00F10715">
              <w:rPr>
                <w:rFonts w:ascii="標楷體" w:eastAsia="標楷體" w:hAnsi="標楷體" w:hint="eastAsia"/>
                <w:szCs w:val="24"/>
              </w:rPr>
              <w:t>0~1</w:t>
            </w:r>
            <w:r w:rsidR="00261C45">
              <w:rPr>
                <w:rFonts w:ascii="標楷體" w:eastAsia="標楷體" w:hAnsi="標楷體" w:hint="eastAsia"/>
                <w:szCs w:val="24"/>
              </w:rPr>
              <w:t>6</w:t>
            </w:r>
            <w:r w:rsidRPr="00F10715">
              <w:rPr>
                <w:rFonts w:ascii="標楷體" w:eastAsia="標楷體" w:hAnsi="標楷體" w:hint="eastAsia"/>
                <w:szCs w:val="24"/>
              </w:rPr>
              <w:t>:</w:t>
            </w:r>
            <w:r w:rsidR="00261C45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565" w:type="pct"/>
            <w:tcBorders>
              <w:right w:val="single" w:sz="4" w:space="0" w:color="auto"/>
            </w:tcBorders>
          </w:tcPr>
          <w:p w:rsidR="00CC060D" w:rsidRPr="00F10715" w:rsidRDefault="009434F6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雷雕作品輸出</w:t>
            </w:r>
          </w:p>
        </w:tc>
        <w:tc>
          <w:tcPr>
            <w:tcW w:w="1004" w:type="pct"/>
            <w:vMerge/>
            <w:tcBorders>
              <w:right w:val="single" w:sz="4" w:space="0" w:color="auto"/>
            </w:tcBorders>
          </w:tcPr>
          <w:p w:rsidR="00CC060D" w:rsidRPr="00F10715" w:rsidRDefault="00CC060D" w:rsidP="009B26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565C" w:rsidRPr="00F10715" w:rsidRDefault="00F10715" w:rsidP="003F565C">
      <w:pPr>
        <w:adjustRightInd w:val="0"/>
        <w:snapToGrid w:val="0"/>
        <w:rPr>
          <w:rFonts w:ascii="標楷體" w:eastAsia="標楷體" w:hAnsi="標楷體"/>
          <w:szCs w:val="24"/>
        </w:rPr>
      </w:pPr>
      <w:r w:rsidRPr="00F10715">
        <w:rPr>
          <w:rFonts w:ascii="標楷體" w:eastAsia="標楷體" w:hAnsi="標楷體" w:cs="AdobeMingStd-Light" w:hint="eastAsia"/>
          <w:kern w:val="0"/>
          <w:szCs w:val="24"/>
        </w:rPr>
        <w:t>六、</w:t>
      </w:r>
      <w:r w:rsidRPr="00F10715">
        <w:rPr>
          <w:rFonts w:ascii="標楷體" w:eastAsia="標楷體" w:hAnsi="標楷體" w:hint="eastAsia"/>
          <w:szCs w:val="24"/>
        </w:rPr>
        <w:t xml:space="preserve"> </w:t>
      </w:r>
      <w:r w:rsidR="003F565C" w:rsidRPr="00F10715">
        <w:rPr>
          <w:rFonts w:ascii="標楷體" w:eastAsia="標楷體" w:hAnsi="標楷體" w:hint="eastAsia"/>
          <w:szCs w:val="24"/>
        </w:rPr>
        <w:t xml:space="preserve">報名方式: </w:t>
      </w:r>
    </w:p>
    <w:p w:rsidR="003F565C" w:rsidRPr="00F10715" w:rsidRDefault="003F565C" w:rsidP="003F565C">
      <w:pPr>
        <w:adjustRightInd w:val="0"/>
        <w:snapToGrid w:val="0"/>
        <w:rPr>
          <w:rFonts w:ascii="標楷體" w:eastAsia="標楷體" w:hAnsi="標楷體"/>
          <w:szCs w:val="24"/>
        </w:rPr>
      </w:pPr>
      <w:r w:rsidRPr="00F10715">
        <w:rPr>
          <w:rFonts w:ascii="標楷體" w:eastAsia="標楷體" w:hAnsi="標楷體" w:hint="eastAsia"/>
          <w:szCs w:val="24"/>
        </w:rPr>
        <w:t xml:space="preserve">    請於</w:t>
      </w:r>
      <w:r w:rsidR="00173A78" w:rsidRPr="00F10715">
        <w:rPr>
          <w:rFonts w:ascii="標楷體" w:eastAsia="標楷體" w:hAnsi="標楷體" w:hint="eastAsia"/>
          <w:szCs w:val="24"/>
        </w:rPr>
        <w:t>6</w:t>
      </w:r>
      <w:r w:rsidRPr="00F10715">
        <w:rPr>
          <w:rFonts w:ascii="標楷體" w:eastAsia="標楷體" w:hAnsi="標楷體" w:cs="AdobeMingStd-Light" w:hint="eastAsia"/>
          <w:kern w:val="0"/>
          <w:szCs w:val="24"/>
        </w:rPr>
        <w:t>月</w:t>
      </w:r>
      <w:r w:rsidR="00144263">
        <w:rPr>
          <w:rFonts w:ascii="標楷體" w:eastAsia="標楷體" w:hAnsi="標楷體" w:cs="AdobeMingStd-Light" w:hint="eastAsia"/>
          <w:kern w:val="0"/>
          <w:szCs w:val="24"/>
        </w:rPr>
        <w:t>15</w:t>
      </w:r>
      <w:r w:rsidRPr="00F10715">
        <w:rPr>
          <w:rFonts w:ascii="標楷體" w:eastAsia="標楷體" w:hAnsi="標楷體" w:cs="AdobeMingStd-Light" w:hint="eastAsia"/>
          <w:kern w:val="0"/>
          <w:szCs w:val="24"/>
        </w:rPr>
        <w:t>日(</w:t>
      </w:r>
      <w:r w:rsidR="00144263">
        <w:rPr>
          <w:rFonts w:ascii="標楷體" w:eastAsia="標楷體" w:hAnsi="標楷體" w:cs="AdobeMingStd-Light" w:hint="eastAsia"/>
          <w:kern w:val="0"/>
          <w:szCs w:val="24"/>
        </w:rPr>
        <w:t>五</w:t>
      </w:r>
      <w:r w:rsidRPr="00F10715">
        <w:rPr>
          <w:rFonts w:ascii="標楷體" w:eastAsia="標楷體" w:hAnsi="標楷體" w:cs="AdobeMingStd-Light" w:hint="eastAsia"/>
          <w:kern w:val="0"/>
          <w:szCs w:val="24"/>
        </w:rPr>
        <w:t>)</w:t>
      </w:r>
      <w:r w:rsidRPr="00F10715">
        <w:rPr>
          <w:rFonts w:ascii="標楷體" w:eastAsia="標楷體" w:hAnsi="標楷體" w:hint="eastAsia"/>
          <w:szCs w:val="24"/>
        </w:rPr>
        <w:t>之前將報名表mail：</w:t>
      </w:r>
      <w:hyperlink r:id="rId8" w:history="1">
        <w:r w:rsidRPr="00F10715">
          <w:rPr>
            <w:rStyle w:val="ab"/>
            <w:rFonts w:hint="eastAsia"/>
            <w:szCs w:val="24"/>
          </w:rPr>
          <w:t>hysh502@hysh.tn.edu.tw</w:t>
        </w:r>
      </w:hyperlink>
    </w:p>
    <w:p w:rsidR="003F565C" w:rsidRPr="00F10715" w:rsidRDefault="003F565C" w:rsidP="003F565C">
      <w:pPr>
        <w:adjustRightInd w:val="0"/>
        <w:snapToGrid w:val="0"/>
        <w:rPr>
          <w:rFonts w:ascii="標楷體" w:eastAsia="標楷體" w:hAnsi="標楷體"/>
          <w:szCs w:val="24"/>
        </w:rPr>
      </w:pPr>
      <w:r w:rsidRPr="00F10715">
        <w:rPr>
          <w:rFonts w:ascii="標楷體" w:eastAsia="標楷體" w:hAnsi="標楷體" w:hint="eastAsia"/>
          <w:szCs w:val="24"/>
        </w:rPr>
        <w:t xml:space="preserve">    或傳真至6571402，並電話6562275#502實習組。</w:t>
      </w:r>
    </w:p>
    <w:p w:rsidR="000E6AF4" w:rsidRDefault="000E6AF4" w:rsidP="000E6AF4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:rsidR="000E6AF4" w:rsidRDefault="000E6AF4" w:rsidP="000E6AF4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:rsidR="000E6AF4" w:rsidRDefault="000E6AF4" w:rsidP="000E6AF4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:rsidR="000E6AF4" w:rsidRDefault="000E6AF4" w:rsidP="000E6AF4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:rsidR="000E6AF4" w:rsidRDefault="000E6AF4" w:rsidP="000E6AF4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:rsidR="000E6AF4" w:rsidRDefault="000E6AF4" w:rsidP="000E6AF4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:rsidR="000E6AF4" w:rsidRDefault="000E6AF4" w:rsidP="000E6AF4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:rsidR="00FC2894" w:rsidRDefault="00FC2894" w:rsidP="00384636">
      <w:pPr>
        <w:adjustRightInd w:val="0"/>
        <w:snapToGrid w:val="0"/>
        <w:jc w:val="center"/>
        <w:rPr>
          <w:rFonts w:eastAsia="標楷體"/>
          <w:bCs/>
          <w:color w:val="000000" w:themeColor="text1"/>
          <w:kern w:val="0"/>
          <w:sz w:val="32"/>
          <w:szCs w:val="32"/>
        </w:rPr>
      </w:pPr>
      <w:r w:rsidRPr="00A106C1">
        <w:rPr>
          <w:rFonts w:ascii="標楷體" w:eastAsia="標楷體" w:hAnsi="標楷體" w:hint="eastAsia"/>
          <w:b/>
          <w:sz w:val="36"/>
          <w:szCs w:val="36"/>
        </w:rPr>
        <w:t>國立新營高中辦理均質化</w:t>
      </w:r>
      <w:r>
        <w:rPr>
          <w:rFonts w:ascii="標楷體" w:eastAsia="標楷體" w:hAnsi="標楷體" w:hint="eastAsia"/>
          <w:b/>
          <w:sz w:val="36"/>
          <w:szCs w:val="36"/>
        </w:rPr>
        <w:t>教師專業社群</w:t>
      </w:r>
      <w:r>
        <w:rPr>
          <w:rFonts w:eastAsia="標楷體" w:hint="eastAsia"/>
          <w:bCs/>
          <w:color w:val="000000" w:themeColor="text1"/>
          <w:kern w:val="0"/>
          <w:sz w:val="32"/>
          <w:szCs w:val="32"/>
        </w:rPr>
        <w:t>--</w:t>
      </w:r>
      <w:r w:rsidRPr="004675A9">
        <w:rPr>
          <w:rFonts w:eastAsia="標楷體" w:hint="eastAsia"/>
          <w:bCs/>
          <w:color w:val="000000" w:themeColor="text1"/>
          <w:kern w:val="0"/>
          <w:sz w:val="32"/>
          <w:szCs w:val="32"/>
        </w:rPr>
        <w:t>傳統與現代系列</w:t>
      </w:r>
    </w:p>
    <w:p w:rsidR="00821893" w:rsidRDefault="005B746E" w:rsidP="003D2C7A">
      <w:pPr>
        <w:adjustRightInd w:val="0"/>
        <w:snapToGrid w:val="0"/>
        <w:jc w:val="center"/>
      </w:pPr>
      <w:r>
        <w:rPr>
          <w:rFonts w:ascii="標楷體" w:eastAsia="標楷體" w:hAnsi="標楷體" w:hint="eastAsia"/>
          <w:sz w:val="32"/>
          <w:szCs w:val="32"/>
        </w:rPr>
        <w:t>型染與雷雕運用</w:t>
      </w:r>
      <w:r w:rsidR="00FC2894">
        <w:rPr>
          <w:rFonts w:ascii="標楷體" w:eastAsia="標楷體" w:hAnsi="標楷體" w:hint="eastAsia"/>
          <w:sz w:val="32"/>
          <w:szCs w:val="32"/>
        </w:rPr>
        <w:t xml:space="preserve">   報名表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9"/>
        <w:gridCol w:w="1070"/>
        <w:gridCol w:w="1536"/>
        <w:gridCol w:w="1257"/>
        <w:gridCol w:w="4048"/>
        <w:gridCol w:w="1272"/>
        <w:gridCol w:w="1246"/>
      </w:tblGrid>
      <w:tr w:rsidR="003D2C7A" w:rsidTr="003D2C7A">
        <w:trPr>
          <w:trHeight w:val="283"/>
        </w:trPr>
        <w:tc>
          <w:tcPr>
            <w:tcW w:w="254" w:type="pct"/>
            <w:vAlign w:val="center"/>
          </w:tcPr>
          <w:p w:rsidR="003D2C7A" w:rsidRPr="003D2C7A" w:rsidRDefault="003D2C7A" w:rsidP="003D2C7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3D2C7A" w:rsidRPr="003D2C7A" w:rsidRDefault="003D2C7A" w:rsidP="003D2C7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699" w:type="pct"/>
            <w:vAlign w:val="center"/>
          </w:tcPr>
          <w:p w:rsidR="003D2C7A" w:rsidRPr="003D2C7A" w:rsidRDefault="003D2C7A" w:rsidP="003D2C7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老師姓名</w:t>
            </w:r>
          </w:p>
        </w:tc>
        <w:tc>
          <w:tcPr>
            <w:tcW w:w="572" w:type="pct"/>
            <w:vAlign w:val="center"/>
          </w:tcPr>
          <w:p w:rsidR="003D2C7A" w:rsidRPr="003D2C7A" w:rsidRDefault="003D2C7A" w:rsidP="003D2C7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任教科目</w:t>
            </w:r>
          </w:p>
        </w:tc>
        <w:tc>
          <w:tcPr>
            <w:tcW w:w="1842" w:type="pct"/>
            <w:vAlign w:val="center"/>
          </w:tcPr>
          <w:p w:rsidR="003D2C7A" w:rsidRPr="003D2C7A" w:rsidRDefault="003D2C7A" w:rsidP="003D2C7A">
            <w:pPr>
              <w:spacing w:beforeLines="20" w:before="72"/>
              <w:ind w:leftChars="-44" w:left="-106" w:rightChars="-225" w:right="-5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連絡電話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vAlign w:val="center"/>
          </w:tcPr>
          <w:p w:rsidR="003D2C7A" w:rsidRPr="003D2C7A" w:rsidRDefault="003D2C7A" w:rsidP="003D2C7A">
            <w:pPr>
              <w:spacing w:beforeLines="20" w:before="72"/>
              <w:ind w:rightChars="-21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參加場次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vAlign w:val="center"/>
          </w:tcPr>
          <w:p w:rsidR="003D2C7A" w:rsidRPr="003D2C7A" w:rsidRDefault="003D2C7A" w:rsidP="003D2C7A">
            <w:pPr>
              <w:spacing w:beforeLines="20" w:before="72"/>
              <w:ind w:rightChars="-21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2C7A" w:rsidTr="003D2C7A">
        <w:trPr>
          <w:trHeight w:val="57"/>
        </w:trPr>
        <w:tc>
          <w:tcPr>
            <w:tcW w:w="254" w:type="pct"/>
            <w:vMerge w:val="restart"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1</w:t>
            </w:r>
          </w:p>
        </w:tc>
        <w:tc>
          <w:tcPr>
            <w:tcW w:w="487" w:type="pct"/>
            <w:vMerge w:val="restart"/>
          </w:tcPr>
          <w:p w:rsidR="003D2C7A" w:rsidRDefault="003D2C7A" w:rsidP="003D2C7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699" w:type="pct"/>
            <w:vMerge w:val="restart"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572" w:type="pct"/>
            <w:vMerge w:val="restart"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1842" w:type="pct"/>
            <w:vMerge w:val="restart"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7A" w:rsidRPr="003D2C7A" w:rsidRDefault="003D2C7A" w:rsidP="00F4353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□6/20型染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7A" w:rsidRP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b/>
                <w:sz w:val="20"/>
                <w:szCs w:val="20"/>
              </w:rPr>
              <w:t>□葷  □素</w:t>
            </w:r>
          </w:p>
        </w:tc>
      </w:tr>
      <w:tr w:rsidR="003D2C7A" w:rsidTr="003D2C7A">
        <w:trPr>
          <w:trHeight w:val="20"/>
        </w:trPr>
        <w:tc>
          <w:tcPr>
            <w:tcW w:w="254" w:type="pct"/>
            <w:vMerge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487" w:type="pct"/>
            <w:vMerge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699" w:type="pct"/>
            <w:vMerge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572" w:type="pct"/>
            <w:vMerge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1842" w:type="pct"/>
            <w:vMerge/>
          </w:tcPr>
          <w:p w:rsid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3D2C7A" w:rsidRP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□6/20</w:t>
            </w: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雷雕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:rsidR="003D2C7A" w:rsidRPr="003D2C7A" w:rsidRDefault="003D2C7A" w:rsidP="007A5C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</w:p>
        </w:tc>
      </w:tr>
      <w:tr w:rsidR="003D2C7A" w:rsidTr="003D2C7A">
        <w:trPr>
          <w:trHeight w:val="20"/>
        </w:trPr>
        <w:tc>
          <w:tcPr>
            <w:tcW w:w="254" w:type="pct"/>
            <w:vMerge w:val="restart"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2</w:t>
            </w:r>
          </w:p>
        </w:tc>
        <w:tc>
          <w:tcPr>
            <w:tcW w:w="487" w:type="pct"/>
            <w:vMerge w:val="restart"/>
          </w:tcPr>
          <w:p w:rsidR="003D2C7A" w:rsidRDefault="003D2C7A" w:rsidP="003D2C7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699" w:type="pct"/>
            <w:vMerge w:val="restart"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572" w:type="pct"/>
            <w:vMerge w:val="restart"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1842" w:type="pct"/>
            <w:vMerge w:val="restart"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579" w:type="pct"/>
          </w:tcPr>
          <w:p w:rsidR="003D2C7A" w:rsidRPr="003D2C7A" w:rsidRDefault="003D2C7A" w:rsidP="00241660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□6/20型染</w:t>
            </w:r>
          </w:p>
        </w:tc>
        <w:tc>
          <w:tcPr>
            <w:tcW w:w="567" w:type="pct"/>
          </w:tcPr>
          <w:p w:rsidR="003D2C7A" w:rsidRP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b/>
                <w:sz w:val="20"/>
                <w:szCs w:val="20"/>
              </w:rPr>
              <w:t>□葷  □素</w:t>
            </w:r>
          </w:p>
        </w:tc>
      </w:tr>
      <w:tr w:rsidR="003D2C7A" w:rsidTr="003D2C7A">
        <w:trPr>
          <w:trHeight w:val="20"/>
        </w:trPr>
        <w:tc>
          <w:tcPr>
            <w:tcW w:w="254" w:type="pct"/>
            <w:vMerge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487" w:type="pct"/>
            <w:vMerge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699" w:type="pct"/>
            <w:vMerge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572" w:type="pct"/>
            <w:vMerge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1842" w:type="pct"/>
            <w:vMerge/>
          </w:tcPr>
          <w:p w:rsid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579" w:type="pct"/>
          </w:tcPr>
          <w:p w:rsidR="003D2C7A" w:rsidRPr="003D2C7A" w:rsidRDefault="003D2C7A" w:rsidP="00241660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□6/20</w:t>
            </w: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雷雕</w:t>
            </w:r>
          </w:p>
        </w:tc>
        <w:tc>
          <w:tcPr>
            <w:tcW w:w="567" w:type="pct"/>
          </w:tcPr>
          <w:p w:rsidR="003D2C7A" w:rsidRPr="003D2C7A" w:rsidRDefault="003D2C7A" w:rsidP="009B262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</w:p>
        </w:tc>
      </w:tr>
    </w:tbl>
    <w:p w:rsidR="00AB4D39" w:rsidRPr="00AB4D39" w:rsidRDefault="00AB4D39" w:rsidP="00AE173C"/>
    <w:sectPr w:rsidR="00AB4D39" w:rsidRPr="00AB4D39" w:rsidSect="00AB4D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5A" w:rsidRDefault="00731B5A" w:rsidP="00AE173C">
      <w:r>
        <w:separator/>
      </w:r>
    </w:p>
  </w:endnote>
  <w:endnote w:type="continuationSeparator" w:id="0">
    <w:p w:rsidR="00731B5A" w:rsidRDefault="00731B5A" w:rsidP="00AE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5A" w:rsidRDefault="00731B5A" w:rsidP="00AE173C">
      <w:r>
        <w:separator/>
      </w:r>
    </w:p>
  </w:footnote>
  <w:footnote w:type="continuationSeparator" w:id="0">
    <w:p w:rsidR="00731B5A" w:rsidRDefault="00731B5A" w:rsidP="00AE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23E2"/>
    <w:multiLevelType w:val="hybridMultilevel"/>
    <w:tmpl w:val="0B066192"/>
    <w:lvl w:ilvl="0" w:tplc="E4DC8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4F01F7"/>
    <w:multiLevelType w:val="hybridMultilevel"/>
    <w:tmpl w:val="A186288C"/>
    <w:lvl w:ilvl="0" w:tplc="8294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7F7C1E"/>
    <w:multiLevelType w:val="hybridMultilevel"/>
    <w:tmpl w:val="0D3872BC"/>
    <w:lvl w:ilvl="0" w:tplc="AC083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338EC"/>
    <w:multiLevelType w:val="hybridMultilevel"/>
    <w:tmpl w:val="0D3872BC"/>
    <w:lvl w:ilvl="0" w:tplc="AC083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B6212F"/>
    <w:multiLevelType w:val="hybridMultilevel"/>
    <w:tmpl w:val="0B066192"/>
    <w:lvl w:ilvl="0" w:tplc="E4DC8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430A90"/>
    <w:multiLevelType w:val="hybridMultilevel"/>
    <w:tmpl w:val="3C9CBCCC"/>
    <w:lvl w:ilvl="0" w:tplc="3B5EDCA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86AE976">
      <w:start w:val="3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2" w:tplc="142C36A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442FE9"/>
    <w:multiLevelType w:val="hybridMultilevel"/>
    <w:tmpl w:val="A186288C"/>
    <w:lvl w:ilvl="0" w:tplc="8294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4E"/>
    <w:rsid w:val="00036556"/>
    <w:rsid w:val="000757F3"/>
    <w:rsid w:val="000A1C4E"/>
    <w:rsid w:val="000B20CB"/>
    <w:rsid w:val="000E24D7"/>
    <w:rsid w:val="000E6AF4"/>
    <w:rsid w:val="00120B17"/>
    <w:rsid w:val="00131339"/>
    <w:rsid w:val="00144263"/>
    <w:rsid w:val="00156509"/>
    <w:rsid w:val="001669D8"/>
    <w:rsid w:val="00173A78"/>
    <w:rsid w:val="00222EEE"/>
    <w:rsid w:val="002231C1"/>
    <w:rsid w:val="00235092"/>
    <w:rsid w:val="00235130"/>
    <w:rsid w:val="002365C0"/>
    <w:rsid w:val="00243DE7"/>
    <w:rsid w:val="00261C45"/>
    <w:rsid w:val="00272FD8"/>
    <w:rsid w:val="003465C6"/>
    <w:rsid w:val="00384636"/>
    <w:rsid w:val="00393358"/>
    <w:rsid w:val="003A18A3"/>
    <w:rsid w:val="003C22DB"/>
    <w:rsid w:val="003D2C7A"/>
    <w:rsid w:val="003F565C"/>
    <w:rsid w:val="004675A9"/>
    <w:rsid w:val="004D414E"/>
    <w:rsid w:val="00504698"/>
    <w:rsid w:val="00532B45"/>
    <w:rsid w:val="005B746E"/>
    <w:rsid w:val="005C2274"/>
    <w:rsid w:val="005F5AF9"/>
    <w:rsid w:val="0067470D"/>
    <w:rsid w:val="00685C6D"/>
    <w:rsid w:val="006863DE"/>
    <w:rsid w:val="00717DDD"/>
    <w:rsid w:val="00731B5A"/>
    <w:rsid w:val="007431FA"/>
    <w:rsid w:val="007907CF"/>
    <w:rsid w:val="007A4A4E"/>
    <w:rsid w:val="00821893"/>
    <w:rsid w:val="00880C65"/>
    <w:rsid w:val="008C7C12"/>
    <w:rsid w:val="0093607E"/>
    <w:rsid w:val="009434F6"/>
    <w:rsid w:val="0095352B"/>
    <w:rsid w:val="00965098"/>
    <w:rsid w:val="00966443"/>
    <w:rsid w:val="009B25A6"/>
    <w:rsid w:val="009F3FCD"/>
    <w:rsid w:val="00A871B3"/>
    <w:rsid w:val="00AB4D39"/>
    <w:rsid w:val="00AB7735"/>
    <w:rsid w:val="00AE173C"/>
    <w:rsid w:val="00B047FF"/>
    <w:rsid w:val="00C36422"/>
    <w:rsid w:val="00C64CFC"/>
    <w:rsid w:val="00CB6865"/>
    <w:rsid w:val="00CC060D"/>
    <w:rsid w:val="00CC07DA"/>
    <w:rsid w:val="00CD4984"/>
    <w:rsid w:val="00D04BF9"/>
    <w:rsid w:val="00D756C6"/>
    <w:rsid w:val="00DA5F66"/>
    <w:rsid w:val="00DE6999"/>
    <w:rsid w:val="00E80024"/>
    <w:rsid w:val="00E82D3F"/>
    <w:rsid w:val="00ED4A04"/>
    <w:rsid w:val="00F00EB8"/>
    <w:rsid w:val="00F10715"/>
    <w:rsid w:val="00F43539"/>
    <w:rsid w:val="00F8102A"/>
    <w:rsid w:val="00FC2894"/>
    <w:rsid w:val="00FC4A8B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07665-5F97-460C-B24E-77C0714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7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73C"/>
    <w:rPr>
      <w:sz w:val="20"/>
      <w:szCs w:val="20"/>
    </w:rPr>
  </w:style>
  <w:style w:type="paragraph" w:styleId="a7">
    <w:name w:val="List Paragraph"/>
    <w:basedOn w:val="a"/>
    <w:uiPriority w:val="34"/>
    <w:qFormat/>
    <w:rsid w:val="00AE173C"/>
    <w:pPr>
      <w:ind w:leftChars="200" w:left="480"/>
    </w:pPr>
  </w:style>
  <w:style w:type="table" w:styleId="a8">
    <w:name w:val="Table Grid"/>
    <w:basedOn w:val="a1"/>
    <w:uiPriority w:val="59"/>
    <w:rsid w:val="008C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6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65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F5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sh502@hysh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8968-3F02-4310-96BE-4640FF49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2018-06-06T05:47:00Z</dcterms:created>
  <dcterms:modified xsi:type="dcterms:W3CDTF">2018-06-06T05:47:00Z</dcterms:modified>
</cp:coreProperties>
</file>