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5D" w:rsidRPr="006D2216" w:rsidRDefault="00D11693" w:rsidP="00D11693">
      <w:pPr>
        <w:adjustRightInd w:val="0"/>
        <w:snapToGrid w:val="0"/>
        <w:ind w:firstLineChars="600" w:firstLine="1920"/>
        <w:rPr>
          <w:rFonts w:ascii="微軟正黑體" w:eastAsia="微軟正黑體" w:hAnsi="微軟正黑體"/>
          <w:b/>
          <w:color w:val="FF0000"/>
          <w:sz w:val="32"/>
          <w:szCs w:val="32"/>
        </w:rPr>
      </w:pPr>
      <w:r>
        <w:rPr>
          <w:rFonts w:ascii="微軟正黑體" w:eastAsia="微軟正黑體" w:hAnsi="微軟正黑體" w:hint="eastAsia"/>
          <w:noProof/>
          <w:color w:val="00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386.75pt;margin-top:-.75pt;width:197.25pt;height:25.5pt;z-index:251658240" fillcolor="yellow">
            <v:textbox>
              <w:txbxContent>
                <w:p w:rsidR="00D11693" w:rsidRPr="00D11693" w:rsidRDefault="00D11693" w:rsidP="00D11693">
                  <w:pPr>
                    <w:jc w:val="center"/>
                    <w:rPr>
                      <w:rFonts w:ascii="Arial" w:hAnsi="Arial" w:cs="Arial"/>
                      <w:color w:val="FF0000"/>
                      <w:sz w:val="28"/>
                      <w:szCs w:val="28"/>
                    </w:rPr>
                  </w:pPr>
                  <w:r w:rsidRPr="00D11693">
                    <w:rPr>
                      <w:rFonts w:ascii="Arial" w:hAnsi="Arial" w:cs="Arial"/>
                      <w:color w:val="FF0000"/>
                      <w:sz w:val="28"/>
                      <w:szCs w:val="28"/>
                      <w:highlight w:val="yellow"/>
                    </w:rPr>
                    <w:t>NEW</w:t>
                  </w:r>
                  <w:r w:rsidR="00781C8A">
                    <w:rPr>
                      <w:rFonts w:ascii="Arial" w:hAnsi="Arial" w:cs="Arial" w:hint="eastAsia"/>
                      <w:color w:val="FF0000"/>
                      <w:sz w:val="28"/>
                      <w:szCs w:val="28"/>
                    </w:rPr>
                    <w:t xml:space="preserve">  </w:t>
                  </w:r>
                  <w:r w:rsidRPr="00D11693">
                    <w:rPr>
                      <w:rFonts w:ascii="Arial" w:hAnsi="Arial" w:cs="Arial" w:hint="eastAsia"/>
                      <w:color w:val="FF0000"/>
                      <w:szCs w:val="24"/>
                    </w:rPr>
                    <w:t>南新國中整編</w:t>
                  </w:r>
                  <w:r w:rsidRPr="00D11693">
                    <w:rPr>
                      <w:rFonts w:ascii="Arial" w:hAnsi="Arial" w:cs="Arial" w:hint="eastAsia"/>
                      <w:color w:val="FF0000"/>
                      <w:szCs w:val="24"/>
                    </w:rPr>
                    <w:t>108.6.29</w:t>
                  </w:r>
                </w:p>
                <w:p w:rsidR="00D11693" w:rsidRDefault="00D11693"/>
              </w:txbxContent>
            </v:textbox>
          </v:shape>
        </w:pict>
      </w:r>
      <w:r w:rsidR="00FC3382" w:rsidRPr="006D2216">
        <w:rPr>
          <w:rFonts w:ascii="微軟正黑體" w:eastAsia="微軟正黑體" w:hAnsi="微軟正黑體" w:hint="eastAsia"/>
          <w:color w:val="000000"/>
          <w:sz w:val="32"/>
          <w:szCs w:val="32"/>
        </w:rPr>
        <w:t>臺南區免試入學超額比序項目積分對照表</w:t>
      </w:r>
      <w:r w:rsidR="00657842">
        <w:rPr>
          <w:rFonts w:ascii="微軟正黑體" w:eastAsia="微軟正黑體" w:hAnsi="微軟正黑體" w:hint="eastAsia"/>
          <w:color w:val="000000"/>
          <w:sz w:val="32"/>
          <w:szCs w:val="32"/>
        </w:rPr>
        <w:t xml:space="preserve">   </w:t>
      </w:r>
      <w:r w:rsidR="00D0154F" w:rsidRPr="00657842">
        <w:rPr>
          <w:rFonts w:ascii="微軟正黑體" w:eastAsia="微軟正黑體" w:hAnsi="微軟正黑體" w:hint="eastAsia"/>
          <w:color w:val="FF0000"/>
          <w:sz w:val="28"/>
          <w:szCs w:val="28"/>
        </w:rPr>
        <w:t xml:space="preserve">   </w:t>
      </w:r>
    </w:p>
    <w:p w:rsidR="00B40774" w:rsidRPr="00317C34" w:rsidRDefault="00B40774" w:rsidP="00415EFC">
      <w:pPr>
        <w:adjustRightInd w:val="0"/>
        <w:snapToGrid w:val="0"/>
        <w:jc w:val="center"/>
        <w:rPr>
          <w:rFonts w:ascii="微軟正黑體" w:eastAsia="微軟正黑體" w:hAnsi="微軟正黑體"/>
          <w:sz w:val="28"/>
          <w:szCs w:val="28"/>
          <w:shd w:val="clear" w:color="auto" w:fill="D9D9D9" w:themeFill="background1" w:themeFillShade="D9"/>
        </w:rPr>
      </w:pPr>
      <w:r w:rsidRPr="00317C34">
        <w:rPr>
          <w:rFonts w:ascii="微軟正黑體" w:eastAsia="微軟正黑體" w:hAnsi="微軟正黑體" w:hint="eastAsia"/>
          <w:sz w:val="28"/>
          <w:szCs w:val="28"/>
          <w:bdr w:val="single" w:sz="4" w:space="0" w:color="auto"/>
          <w:shd w:val="clear" w:color="auto" w:fill="D9D9D9" w:themeFill="background1" w:themeFillShade="D9"/>
        </w:rPr>
        <w:t>敬請注意:若有更新資訊將公佈於</w:t>
      </w:r>
      <w:r w:rsidR="00B04F8B" w:rsidRPr="00317C34">
        <w:rPr>
          <w:rFonts w:ascii="微軟正黑體" w:eastAsia="微軟正黑體" w:hAnsi="微軟正黑體" w:hint="eastAsia"/>
          <w:color w:val="FF0000"/>
          <w:sz w:val="28"/>
          <w:szCs w:val="28"/>
          <w:bdr w:val="single" w:sz="4" w:space="0" w:color="auto"/>
          <w:shd w:val="clear" w:color="auto" w:fill="D9D9D9" w:themeFill="background1" w:themeFillShade="D9"/>
        </w:rPr>
        <w:t>台南市十二年國民基本教育資訊網</w:t>
      </w:r>
      <w:r w:rsidR="00B04F8B" w:rsidRPr="00317C34">
        <w:rPr>
          <w:rFonts w:ascii="微軟正黑體" w:eastAsia="微軟正黑體" w:hAnsi="微軟正黑體" w:hint="eastAsia"/>
          <w:sz w:val="28"/>
          <w:szCs w:val="28"/>
          <w:bdr w:val="single" w:sz="4" w:space="0" w:color="auto"/>
          <w:shd w:val="clear" w:color="auto" w:fill="D9D9D9" w:themeFill="background1" w:themeFillShade="D9"/>
        </w:rPr>
        <w:t>及</w:t>
      </w:r>
      <w:r w:rsidRPr="00317C34">
        <w:rPr>
          <w:rFonts w:ascii="微軟正黑體" w:eastAsia="微軟正黑體" w:hAnsi="微軟正黑體" w:hint="eastAsia"/>
          <w:sz w:val="28"/>
          <w:szCs w:val="28"/>
          <w:bdr w:val="single" w:sz="4" w:space="0" w:color="auto"/>
          <w:shd w:val="clear" w:color="auto" w:fill="D9D9D9" w:themeFill="background1" w:themeFillShade="D9"/>
        </w:rPr>
        <w:t>本校網頁</w:t>
      </w:r>
    </w:p>
    <w:tbl>
      <w:tblPr>
        <w:tblpPr w:leftFromText="180" w:rightFromText="180" w:vertAnchor="text" w:horzAnchor="page" w:tblpXSpec="center" w:tblpY="142"/>
        <w:tblW w:w="12647" w:type="dxa"/>
        <w:tblLayout w:type="fixed"/>
        <w:tblCellMar>
          <w:left w:w="28" w:type="dxa"/>
          <w:right w:w="28" w:type="dxa"/>
        </w:tblCellMar>
        <w:tblLook w:val="0000" w:firstRow="0" w:lastRow="0" w:firstColumn="0" w:lastColumn="0" w:noHBand="0" w:noVBand="0"/>
      </w:tblPr>
      <w:tblGrid>
        <w:gridCol w:w="594"/>
        <w:gridCol w:w="1558"/>
        <w:gridCol w:w="425"/>
        <w:gridCol w:w="708"/>
        <w:gridCol w:w="402"/>
        <w:gridCol w:w="378"/>
        <w:gridCol w:w="781"/>
        <w:gridCol w:w="121"/>
        <w:gridCol w:w="300"/>
        <w:gridCol w:w="359"/>
        <w:gridCol w:w="307"/>
        <w:gridCol w:w="314"/>
        <w:gridCol w:w="727"/>
        <w:gridCol w:w="553"/>
        <w:gridCol w:w="1280"/>
        <w:gridCol w:w="481"/>
        <w:gridCol w:w="799"/>
        <w:gridCol w:w="1280"/>
        <w:gridCol w:w="1260"/>
        <w:gridCol w:w="20"/>
      </w:tblGrid>
      <w:tr w:rsidR="00242DA2" w:rsidRPr="00317C34" w:rsidTr="001209D0">
        <w:trPr>
          <w:trHeight w:val="345"/>
          <w:tblHeader/>
        </w:trPr>
        <w:tc>
          <w:tcPr>
            <w:tcW w:w="25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r w:rsidRPr="00317C34">
              <w:rPr>
                <w:rFonts w:ascii="微軟正黑體" w:eastAsia="微軟正黑體" w:hAnsi="微軟正黑體" w:cs="標楷體" w:hint="eastAsia"/>
                <w:color w:val="000000"/>
                <w:kern w:val="0"/>
                <w:szCs w:val="24"/>
                <w:lang w:val="zh-TW"/>
              </w:rPr>
              <w:t>比序</w:t>
            </w:r>
            <w:r w:rsidRPr="00317C34">
              <w:rPr>
                <w:rFonts w:ascii="微軟正黑體" w:eastAsia="微軟正黑體" w:hAnsi="微軟正黑體" w:hint="eastAsia"/>
                <w:color w:val="000000"/>
                <w:szCs w:val="24"/>
              </w:rPr>
              <w:t>項目及分數</w:t>
            </w:r>
          </w:p>
        </w:tc>
        <w:tc>
          <w:tcPr>
            <w:tcW w:w="10070"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r w:rsidRPr="00317C34">
              <w:rPr>
                <w:rFonts w:ascii="微軟正黑體" w:eastAsia="微軟正黑體" w:hAnsi="微軟正黑體" w:cs="新細明體" w:hint="eastAsia"/>
                <w:color w:val="000000"/>
                <w:kern w:val="0"/>
                <w:szCs w:val="24"/>
                <w:lang w:val="zh-TW"/>
              </w:rPr>
              <w:t>積分換算及說明</w:t>
            </w:r>
          </w:p>
        </w:tc>
      </w:tr>
      <w:tr w:rsidR="00242DA2" w:rsidRPr="00317C34" w:rsidTr="00D11693">
        <w:trPr>
          <w:trHeight w:val="484"/>
        </w:trPr>
        <w:tc>
          <w:tcPr>
            <w:tcW w:w="2577" w:type="dxa"/>
            <w:gridSpan w:val="3"/>
            <w:vMerge w:val="restart"/>
            <w:tcBorders>
              <w:top w:val="single" w:sz="3" w:space="0" w:color="000000"/>
              <w:left w:val="single" w:sz="3" w:space="0" w:color="000000"/>
              <w:right w:val="single" w:sz="3" w:space="0" w:color="000000"/>
            </w:tcBorders>
            <w:shd w:val="clear" w:color="000000" w:fill="FFFFFF"/>
            <w:vAlign w:val="center"/>
          </w:tcPr>
          <w:p w:rsidR="00242DA2" w:rsidRPr="00D11693" w:rsidRDefault="00242DA2" w:rsidP="001209D0">
            <w:pPr>
              <w:autoSpaceDE w:val="0"/>
              <w:autoSpaceDN w:val="0"/>
              <w:adjustRightInd w:val="0"/>
              <w:spacing w:line="360" w:lineRule="exact"/>
              <w:jc w:val="both"/>
              <w:rPr>
                <w:rFonts w:ascii="微軟正黑體" w:eastAsia="微軟正黑體" w:hAnsi="微軟正黑體" w:cs="標楷體"/>
                <w:kern w:val="0"/>
                <w:szCs w:val="24"/>
                <w:lang w:val="zh-TW"/>
              </w:rPr>
            </w:pPr>
            <w:r w:rsidRPr="00D11693">
              <w:rPr>
                <w:rFonts w:ascii="微軟正黑體" w:eastAsia="微軟正黑體" w:hAnsi="微軟正黑體" w:cs="標楷體" w:hint="eastAsia"/>
                <w:kern w:val="0"/>
                <w:szCs w:val="24"/>
                <w:lang w:val="zh-TW"/>
              </w:rPr>
              <w:t>志願序</w:t>
            </w:r>
            <w:r w:rsidR="00B40774" w:rsidRPr="00D11693">
              <w:rPr>
                <w:rFonts w:ascii="微軟正黑體" w:eastAsia="微軟正黑體" w:hAnsi="微軟正黑體" w:cs="標楷體" w:hint="eastAsia"/>
                <w:kern w:val="0"/>
                <w:szCs w:val="24"/>
                <w:lang w:val="zh-TW"/>
              </w:rPr>
              <w:t xml:space="preserve">    </w:t>
            </w:r>
            <w:r w:rsidRPr="00D11693">
              <w:rPr>
                <w:rFonts w:ascii="微軟正黑體" w:eastAsia="微軟正黑體" w:hAnsi="微軟正黑體" w:cs="標楷體" w:hint="eastAsia"/>
                <w:kern w:val="0"/>
                <w:szCs w:val="24"/>
                <w:lang w:val="zh-TW"/>
              </w:rPr>
              <w:t xml:space="preserve">   10分</w:t>
            </w:r>
          </w:p>
        </w:tc>
        <w:tc>
          <w:tcPr>
            <w:tcW w:w="2690"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992039">
            <w:pPr>
              <w:autoSpaceDE w:val="0"/>
              <w:autoSpaceDN w:val="0"/>
              <w:adjustRightInd w:val="0"/>
              <w:snapToGrid w:val="0"/>
              <w:spacing w:line="360" w:lineRule="exact"/>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第1志願序學校</w:t>
            </w:r>
            <w:r w:rsidR="00CE0C46" w:rsidRPr="00317C34">
              <w:rPr>
                <w:rFonts w:ascii="微軟正黑體" w:eastAsia="微軟正黑體" w:hAnsi="微軟正黑體" w:cs="標楷體" w:hint="eastAsia"/>
                <w:color w:val="000000"/>
                <w:kern w:val="0"/>
                <w:szCs w:val="24"/>
                <w:lang w:val="zh-TW"/>
              </w:rPr>
              <w:t xml:space="preserve"> </w:t>
            </w:r>
            <w:r w:rsidRPr="00317C34">
              <w:rPr>
                <w:rFonts w:ascii="微軟正黑體" w:eastAsia="微軟正黑體" w:hAnsi="微軟正黑體" w:cs="標楷體" w:hint="eastAsia"/>
                <w:color w:val="000000"/>
                <w:kern w:val="0"/>
                <w:szCs w:val="24"/>
                <w:lang w:val="zh-TW"/>
              </w:rPr>
              <w:t>10分</w:t>
            </w:r>
          </w:p>
        </w:tc>
        <w:tc>
          <w:tcPr>
            <w:tcW w:w="7380" w:type="dxa"/>
            <w:gridSpan w:val="11"/>
            <w:vMerge w:val="restart"/>
            <w:tcBorders>
              <w:top w:val="single" w:sz="3" w:space="0" w:color="000000"/>
              <w:left w:val="single" w:sz="3" w:space="0" w:color="000000"/>
              <w:right w:val="single" w:sz="3" w:space="0" w:color="000000"/>
            </w:tcBorders>
            <w:shd w:val="clear" w:color="000000" w:fill="FFFFFF"/>
            <w:vAlign w:val="center"/>
          </w:tcPr>
          <w:p w:rsidR="00242DA2" w:rsidRPr="00317C34" w:rsidRDefault="00B40774" w:rsidP="00992039">
            <w:pPr>
              <w:adjustRightInd w:val="0"/>
              <w:snapToGrid w:val="0"/>
              <w:spacing w:line="360" w:lineRule="exact"/>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 xml:space="preserve">   </w:t>
            </w:r>
            <w:r w:rsidR="00242DA2" w:rsidRPr="00317C34">
              <w:rPr>
                <w:rFonts w:ascii="微軟正黑體" w:eastAsia="微軟正黑體" w:hAnsi="微軟正黑體" w:cs="標楷體" w:hint="eastAsia"/>
                <w:color w:val="000000"/>
                <w:kern w:val="0"/>
                <w:szCs w:val="24"/>
                <w:lang w:val="zh-TW"/>
              </w:rPr>
              <w:t>參考國中學生生涯輔導紀錄手冊之生涯發展規劃書，</w:t>
            </w:r>
            <w:r w:rsidR="00317C34" w:rsidRPr="00317C34">
              <w:rPr>
                <w:rFonts w:ascii="微軟正黑體" w:eastAsia="微軟正黑體" w:hAnsi="微軟正黑體" w:cs="標楷體" w:hint="eastAsia"/>
                <w:color w:val="000000"/>
                <w:kern w:val="0"/>
                <w:szCs w:val="24"/>
                <w:lang w:val="zh-TW"/>
              </w:rPr>
              <w:t>選填志願。</w:t>
            </w:r>
            <w:r w:rsidRPr="00317C34">
              <w:rPr>
                <w:rFonts w:ascii="微軟正黑體" w:eastAsia="微軟正黑體" w:hAnsi="微軟正黑體" w:cs="標楷體" w:hint="eastAsia"/>
                <w:color w:val="000000"/>
                <w:kern w:val="0"/>
                <w:szCs w:val="24"/>
                <w:lang w:val="zh-TW"/>
              </w:rPr>
              <w:t xml:space="preserve">   </w:t>
            </w:r>
          </w:p>
          <w:p w:rsidR="00242DA2" w:rsidRPr="00317C34" w:rsidRDefault="00242DA2" w:rsidP="00992039">
            <w:pPr>
              <w:numPr>
                <w:ilvl w:val="0"/>
                <w:numId w:val="35"/>
              </w:numPr>
              <w:adjustRightInd w:val="0"/>
              <w:snapToGrid w:val="0"/>
              <w:spacing w:line="360" w:lineRule="exact"/>
              <w:rPr>
                <w:rFonts w:ascii="微軟正黑體" w:eastAsia="微軟正黑體" w:hAnsi="微軟正黑體"/>
                <w:color w:val="000000"/>
                <w:szCs w:val="24"/>
              </w:rPr>
            </w:pPr>
            <w:r w:rsidRPr="00317C34">
              <w:rPr>
                <w:rFonts w:ascii="微軟正黑體" w:eastAsia="微軟正黑體" w:hAnsi="微軟正黑體" w:hint="eastAsia"/>
                <w:color w:val="000000"/>
                <w:szCs w:val="24"/>
              </w:rPr>
              <w:t>每一志願序至多可選填3校為一群組，其志願序積分相同。</w:t>
            </w:r>
          </w:p>
          <w:p w:rsidR="00CE0C46" w:rsidRPr="00317C34" w:rsidRDefault="00242DA2" w:rsidP="00992039">
            <w:pPr>
              <w:numPr>
                <w:ilvl w:val="0"/>
                <w:numId w:val="35"/>
              </w:numPr>
              <w:adjustRightInd w:val="0"/>
              <w:snapToGrid w:val="0"/>
              <w:spacing w:line="360" w:lineRule="exact"/>
              <w:rPr>
                <w:rFonts w:ascii="微軟正黑體" w:eastAsia="微軟正黑體" w:hAnsi="微軟正黑體"/>
                <w:color w:val="000000"/>
                <w:szCs w:val="24"/>
              </w:rPr>
            </w:pPr>
            <w:r w:rsidRPr="00317C34">
              <w:rPr>
                <w:rFonts w:ascii="微軟正黑體" w:eastAsia="微軟正黑體" w:hAnsi="微軟正黑體" w:hint="eastAsia"/>
                <w:color w:val="000000"/>
                <w:szCs w:val="24"/>
              </w:rPr>
              <w:t>同一志願序學校如有多科別，選填時視為同一志願序，</w:t>
            </w:r>
          </w:p>
          <w:p w:rsidR="00242DA2" w:rsidRPr="00317C34" w:rsidRDefault="00CE0C46" w:rsidP="00992039">
            <w:pPr>
              <w:adjustRightInd w:val="0"/>
              <w:snapToGrid w:val="0"/>
              <w:spacing w:line="360" w:lineRule="exact"/>
              <w:ind w:leftChars="30" w:left="72"/>
              <w:rPr>
                <w:rFonts w:ascii="微軟正黑體" w:eastAsia="微軟正黑體" w:hAnsi="微軟正黑體"/>
                <w:color w:val="000000"/>
                <w:szCs w:val="24"/>
              </w:rPr>
            </w:pPr>
            <w:r w:rsidRPr="00317C34">
              <w:rPr>
                <w:rFonts w:ascii="微軟正黑體" w:eastAsia="微軟正黑體" w:hAnsi="微軟正黑體" w:hint="eastAsia"/>
                <w:color w:val="000000"/>
                <w:szCs w:val="24"/>
              </w:rPr>
              <w:t xml:space="preserve">  </w:t>
            </w:r>
            <w:r w:rsidR="00242DA2" w:rsidRPr="00317C34">
              <w:rPr>
                <w:rFonts w:ascii="微軟正黑體" w:eastAsia="微軟正黑體" w:hAnsi="微軟正黑體" w:hint="eastAsia"/>
                <w:color w:val="000000"/>
                <w:szCs w:val="24"/>
              </w:rPr>
              <w:t>其志願序積分相同。</w:t>
            </w:r>
          </w:p>
          <w:p w:rsidR="00242DA2" w:rsidRPr="00317C34" w:rsidRDefault="00242DA2" w:rsidP="00992039">
            <w:pPr>
              <w:numPr>
                <w:ilvl w:val="0"/>
                <w:numId w:val="35"/>
              </w:numPr>
              <w:adjustRightInd w:val="0"/>
              <w:snapToGrid w:val="0"/>
              <w:spacing w:line="360" w:lineRule="exact"/>
              <w:rPr>
                <w:rFonts w:ascii="微軟正黑體" w:eastAsia="微軟正黑體" w:hAnsi="微軟正黑體"/>
                <w:color w:val="000000"/>
                <w:szCs w:val="24"/>
              </w:rPr>
            </w:pPr>
            <w:r w:rsidRPr="00317C34">
              <w:rPr>
                <w:rFonts w:ascii="微軟正黑體" w:eastAsia="微軟正黑體" w:hAnsi="微軟正黑體" w:hint="eastAsia"/>
                <w:color w:val="000000"/>
                <w:szCs w:val="24"/>
              </w:rPr>
              <w:t>同一學校第2次選填，視為不同志願序。</w:t>
            </w:r>
          </w:p>
          <w:p w:rsidR="00242DA2" w:rsidRPr="00317C34" w:rsidRDefault="00242DA2" w:rsidP="00992039">
            <w:pPr>
              <w:numPr>
                <w:ilvl w:val="0"/>
                <w:numId w:val="35"/>
              </w:numPr>
              <w:adjustRightInd w:val="0"/>
              <w:snapToGrid w:val="0"/>
              <w:spacing w:line="360" w:lineRule="exact"/>
              <w:rPr>
                <w:rFonts w:ascii="微軟正黑體" w:eastAsia="微軟正黑體" w:hAnsi="微軟正黑體"/>
                <w:color w:val="000000"/>
                <w:szCs w:val="24"/>
              </w:rPr>
            </w:pPr>
            <w:r w:rsidRPr="00317C34">
              <w:rPr>
                <w:rFonts w:ascii="微軟正黑體" w:eastAsia="微軟正黑體" w:hAnsi="微軟正黑體" w:hint="eastAsia"/>
                <w:color w:val="000000"/>
                <w:szCs w:val="24"/>
              </w:rPr>
              <w:t>第6志願序(含)後志願選填以單科為單位，以5分計。</w:t>
            </w:r>
          </w:p>
        </w:tc>
      </w:tr>
      <w:tr w:rsidR="00242DA2" w:rsidRPr="00317C34" w:rsidTr="00D11693">
        <w:trPr>
          <w:trHeight w:val="484"/>
        </w:trPr>
        <w:tc>
          <w:tcPr>
            <w:tcW w:w="2577" w:type="dxa"/>
            <w:gridSpan w:val="3"/>
            <w:vMerge/>
            <w:tcBorders>
              <w:left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p>
        </w:tc>
        <w:tc>
          <w:tcPr>
            <w:tcW w:w="2690"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992039">
            <w:pPr>
              <w:autoSpaceDE w:val="0"/>
              <w:autoSpaceDN w:val="0"/>
              <w:adjustRightInd w:val="0"/>
              <w:snapToGrid w:val="0"/>
              <w:spacing w:line="360" w:lineRule="exact"/>
              <w:jc w:val="both"/>
              <w:rPr>
                <w:rFonts w:ascii="微軟正黑體" w:eastAsia="微軟正黑體" w:hAnsi="微軟正黑體" w:cs="新細明體"/>
                <w:color w:val="000000"/>
                <w:kern w:val="0"/>
                <w:szCs w:val="24"/>
                <w:lang w:val="zh-TW"/>
              </w:rPr>
            </w:pPr>
            <w:r w:rsidRPr="00317C34">
              <w:rPr>
                <w:rFonts w:ascii="微軟正黑體" w:eastAsia="微軟正黑體" w:hAnsi="微軟正黑體" w:cs="標楷體" w:hint="eastAsia"/>
                <w:color w:val="000000"/>
                <w:kern w:val="0"/>
                <w:szCs w:val="24"/>
                <w:lang w:val="zh-TW"/>
              </w:rPr>
              <w:t>第2志願序學校</w:t>
            </w:r>
            <w:r w:rsidR="00CE0C46" w:rsidRPr="00317C34">
              <w:rPr>
                <w:rFonts w:ascii="微軟正黑體" w:eastAsia="微軟正黑體" w:hAnsi="微軟正黑體" w:cs="標楷體" w:hint="eastAsia"/>
                <w:color w:val="000000"/>
                <w:kern w:val="0"/>
                <w:szCs w:val="24"/>
                <w:lang w:val="zh-TW"/>
              </w:rPr>
              <w:t xml:space="preserve">  </w:t>
            </w:r>
            <w:r w:rsidRPr="00317C34">
              <w:rPr>
                <w:rFonts w:ascii="微軟正黑體" w:eastAsia="微軟正黑體" w:hAnsi="微軟正黑體" w:cs="標楷體" w:hint="eastAsia"/>
                <w:color w:val="000000"/>
                <w:kern w:val="0"/>
                <w:szCs w:val="24"/>
                <w:lang w:val="zh-TW"/>
              </w:rPr>
              <w:t>9分</w:t>
            </w:r>
          </w:p>
        </w:tc>
        <w:tc>
          <w:tcPr>
            <w:tcW w:w="7380" w:type="dxa"/>
            <w:gridSpan w:val="11"/>
            <w:vMerge/>
            <w:tcBorders>
              <w:left w:val="single" w:sz="3" w:space="0" w:color="000000"/>
              <w:right w:val="single" w:sz="3" w:space="0" w:color="000000"/>
            </w:tcBorders>
            <w:shd w:val="clear" w:color="000000" w:fill="FFFFFF"/>
            <w:vAlign w:val="center"/>
          </w:tcPr>
          <w:p w:rsidR="00242DA2" w:rsidRPr="00317C34" w:rsidRDefault="00242DA2" w:rsidP="00992039">
            <w:pPr>
              <w:adjustRightInd w:val="0"/>
              <w:snapToGrid w:val="0"/>
              <w:spacing w:line="360" w:lineRule="exact"/>
              <w:rPr>
                <w:rFonts w:ascii="微軟正黑體" w:eastAsia="微軟正黑體" w:hAnsi="微軟正黑體" w:cs="標楷體"/>
                <w:color w:val="000000"/>
                <w:kern w:val="0"/>
                <w:szCs w:val="24"/>
                <w:lang w:val="zh-TW"/>
              </w:rPr>
            </w:pPr>
          </w:p>
        </w:tc>
      </w:tr>
      <w:tr w:rsidR="00242DA2" w:rsidRPr="00317C34" w:rsidTr="00D11693">
        <w:trPr>
          <w:trHeight w:val="484"/>
        </w:trPr>
        <w:tc>
          <w:tcPr>
            <w:tcW w:w="2577" w:type="dxa"/>
            <w:gridSpan w:val="3"/>
            <w:vMerge/>
            <w:tcBorders>
              <w:left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p>
        </w:tc>
        <w:tc>
          <w:tcPr>
            <w:tcW w:w="2690"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992039">
            <w:pPr>
              <w:autoSpaceDE w:val="0"/>
              <w:autoSpaceDN w:val="0"/>
              <w:adjustRightInd w:val="0"/>
              <w:snapToGrid w:val="0"/>
              <w:spacing w:line="360" w:lineRule="exact"/>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第3志願序學校</w:t>
            </w:r>
            <w:r w:rsidR="00CE0C46" w:rsidRPr="00317C34">
              <w:rPr>
                <w:rFonts w:ascii="微軟正黑體" w:eastAsia="微軟正黑體" w:hAnsi="微軟正黑體" w:cs="標楷體" w:hint="eastAsia"/>
                <w:color w:val="000000"/>
                <w:kern w:val="0"/>
                <w:szCs w:val="24"/>
                <w:lang w:val="zh-TW"/>
              </w:rPr>
              <w:t xml:space="preserve">  </w:t>
            </w:r>
            <w:r w:rsidRPr="00317C34">
              <w:rPr>
                <w:rFonts w:ascii="微軟正黑體" w:eastAsia="微軟正黑體" w:hAnsi="微軟正黑體" w:cs="標楷體" w:hint="eastAsia"/>
                <w:color w:val="000000"/>
                <w:kern w:val="0"/>
                <w:szCs w:val="24"/>
                <w:lang w:val="zh-TW"/>
              </w:rPr>
              <w:t>8分</w:t>
            </w:r>
          </w:p>
        </w:tc>
        <w:tc>
          <w:tcPr>
            <w:tcW w:w="7380" w:type="dxa"/>
            <w:gridSpan w:val="11"/>
            <w:vMerge/>
            <w:tcBorders>
              <w:left w:val="single" w:sz="3" w:space="0" w:color="000000"/>
              <w:right w:val="single" w:sz="3" w:space="0" w:color="000000"/>
            </w:tcBorders>
            <w:shd w:val="clear" w:color="000000" w:fill="FFFFFF"/>
            <w:vAlign w:val="center"/>
          </w:tcPr>
          <w:p w:rsidR="00242DA2" w:rsidRPr="00317C34" w:rsidRDefault="00242DA2" w:rsidP="00992039">
            <w:pPr>
              <w:adjustRightInd w:val="0"/>
              <w:snapToGrid w:val="0"/>
              <w:spacing w:line="360" w:lineRule="exact"/>
              <w:rPr>
                <w:rFonts w:ascii="微軟正黑體" w:eastAsia="微軟正黑體" w:hAnsi="微軟正黑體" w:cs="標楷體"/>
                <w:color w:val="000000"/>
                <w:kern w:val="0"/>
                <w:szCs w:val="24"/>
                <w:lang w:val="zh-TW"/>
              </w:rPr>
            </w:pPr>
          </w:p>
        </w:tc>
      </w:tr>
      <w:tr w:rsidR="00242DA2" w:rsidRPr="00317C34" w:rsidTr="00D11693">
        <w:trPr>
          <w:trHeight w:val="484"/>
        </w:trPr>
        <w:tc>
          <w:tcPr>
            <w:tcW w:w="2577" w:type="dxa"/>
            <w:gridSpan w:val="3"/>
            <w:vMerge/>
            <w:tcBorders>
              <w:left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p>
        </w:tc>
        <w:tc>
          <w:tcPr>
            <w:tcW w:w="2690"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992039">
            <w:pPr>
              <w:autoSpaceDE w:val="0"/>
              <w:autoSpaceDN w:val="0"/>
              <w:adjustRightInd w:val="0"/>
              <w:snapToGrid w:val="0"/>
              <w:spacing w:line="360" w:lineRule="exact"/>
              <w:jc w:val="both"/>
              <w:rPr>
                <w:rFonts w:ascii="微軟正黑體" w:eastAsia="微軟正黑體" w:hAnsi="微軟正黑體" w:cs="新細明體"/>
                <w:color w:val="000000"/>
                <w:kern w:val="0"/>
                <w:szCs w:val="24"/>
                <w:lang w:val="zh-TW"/>
              </w:rPr>
            </w:pPr>
            <w:r w:rsidRPr="00317C34">
              <w:rPr>
                <w:rFonts w:ascii="微軟正黑體" w:eastAsia="微軟正黑體" w:hAnsi="微軟正黑體" w:cs="標楷體" w:hint="eastAsia"/>
                <w:color w:val="000000"/>
                <w:kern w:val="0"/>
                <w:szCs w:val="24"/>
                <w:lang w:val="zh-TW"/>
              </w:rPr>
              <w:t>第4志願序學校</w:t>
            </w:r>
            <w:r w:rsidR="00CE0C46" w:rsidRPr="00317C34">
              <w:rPr>
                <w:rFonts w:ascii="微軟正黑體" w:eastAsia="微軟正黑體" w:hAnsi="微軟正黑體" w:cs="標楷體" w:hint="eastAsia"/>
                <w:color w:val="000000"/>
                <w:kern w:val="0"/>
                <w:szCs w:val="24"/>
                <w:lang w:val="zh-TW"/>
              </w:rPr>
              <w:t xml:space="preserve">  </w:t>
            </w:r>
            <w:r w:rsidRPr="00317C34">
              <w:rPr>
                <w:rFonts w:ascii="微軟正黑體" w:eastAsia="微軟正黑體" w:hAnsi="微軟正黑體" w:cs="標楷體" w:hint="eastAsia"/>
                <w:color w:val="000000"/>
                <w:kern w:val="0"/>
                <w:szCs w:val="24"/>
                <w:lang w:val="zh-TW"/>
              </w:rPr>
              <w:t>7分</w:t>
            </w:r>
          </w:p>
        </w:tc>
        <w:tc>
          <w:tcPr>
            <w:tcW w:w="7380" w:type="dxa"/>
            <w:gridSpan w:val="11"/>
            <w:vMerge/>
            <w:tcBorders>
              <w:left w:val="single" w:sz="3" w:space="0" w:color="000000"/>
              <w:right w:val="single" w:sz="3" w:space="0" w:color="000000"/>
            </w:tcBorders>
            <w:shd w:val="clear" w:color="000000" w:fill="FFFFFF"/>
            <w:vAlign w:val="center"/>
          </w:tcPr>
          <w:p w:rsidR="00242DA2" w:rsidRPr="00317C34" w:rsidRDefault="00242DA2" w:rsidP="00992039">
            <w:pPr>
              <w:adjustRightInd w:val="0"/>
              <w:snapToGrid w:val="0"/>
              <w:spacing w:line="360" w:lineRule="exact"/>
              <w:rPr>
                <w:rFonts w:ascii="微軟正黑體" w:eastAsia="微軟正黑體" w:hAnsi="微軟正黑體" w:cs="標楷體"/>
                <w:color w:val="000000"/>
                <w:kern w:val="0"/>
                <w:szCs w:val="24"/>
                <w:lang w:val="zh-TW"/>
              </w:rPr>
            </w:pPr>
          </w:p>
        </w:tc>
      </w:tr>
      <w:tr w:rsidR="00242DA2" w:rsidRPr="00317C34" w:rsidTr="00D11693">
        <w:trPr>
          <w:trHeight w:val="484"/>
        </w:trPr>
        <w:tc>
          <w:tcPr>
            <w:tcW w:w="2577" w:type="dxa"/>
            <w:gridSpan w:val="3"/>
            <w:vMerge/>
            <w:tcBorders>
              <w:left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p>
        </w:tc>
        <w:tc>
          <w:tcPr>
            <w:tcW w:w="2690"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992039">
            <w:pPr>
              <w:autoSpaceDE w:val="0"/>
              <w:autoSpaceDN w:val="0"/>
              <w:adjustRightInd w:val="0"/>
              <w:snapToGrid w:val="0"/>
              <w:spacing w:line="360" w:lineRule="exact"/>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第5志願序學校</w:t>
            </w:r>
            <w:r w:rsidR="00CE0C46" w:rsidRPr="00317C34">
              <w:rPr>
                <w:rFonts w:ascii="微軟正黑體" w:eastAsia="微軟正黑體" w:hAnsi="微軟正黑體" w:cs="標楷體" w:hint="eastAsia"/>
                <w:color w:val="000000"/>
                <w:kern w:val="0"/>
                <w:szCs w:val="24"/>
                <w:lang w:val="zh-TW"/>
              </w:rPr>
              <w:t xml:space="preserve">  </w:t>
            </w:r>
            <w:r w:rsidRPr="00317C34">
              <w:rPr>
                <w:rFonts w:ascii="微軟正黑體" w:eastAsia="微軟正黑體" w:hAnsi="微軟正黑體" w:cs="標楷體" w:hint="eastAsia"/>
                <w:color w:val="000000"/>
                <w:kern w:val="0"/>
                <w:szCs w:val="24"/>
                <w:lang w:val="zh-TW"/>
              </w:rPr>
              <w:t>6分</w:t>
            </w:r>
          </w:p>
        </w:tc>
        <w:tc>
          <w:tcPr>
            <w:tcW w:w="7380" w:type="dxa"/>
            <w:gridSpan w:val="11"/>
            <w:vMerge/>
            <w:tcBorders>
              <w:left w:val="single" w:sz="3" w:space="0" w:color="000000"/>
              <w:bottom w:val="single" w:sz="3" w:space="0" w:color="000000"/>
              <w:right w:val="single" w:sz="3" w:space="0" w:color="000000"/>
            </w:tcBorders>
            <w:shd w:val="clear" w:color="000000" w:fill="FFFFFF"/>
            <w:vAlign w:val="center"/>
          </w:tcPr>
          <w:p w:rsidR="00242DA2" w:rsidRPr="00317C34" w:rsidRDefault="00242DA2" w:rsidP="00992039">
            <w:pPr>
              <w:adjustRightInd w:val="0"/>
              <w:snapToGrid w:val="0"/>
              <w:spacing w:line="360" w:lineRule="exact"/>
              <w:rPr>
                <w:rFonts w:ascii="微軟正黑體" w:eastAsia="微軟正黑體" w:hAnsi="微軟正黑體" w:cs="標楷體"/>
                <w:color w:val="000000"/>
                <w:kern w:val="0"/>
                <w:szCs w:val="24"/>
                <w:lang w:val="zh-TW"/>
              </w:rPr>
            </w:pPr>
          </w:p>
        </w:tc>
      </w:tr>
      <w:tr w:rsidR="005A1FC0" w:rsidRPr="00317C34" w:rsidTr="00D11693">
        <w:trPr>
          <w:gridAfter w:val="1"/>
          <w:wAfter w:w="20" w:type="dxa"/>
          <w:trHeight w:val="581"/>
        </w:trPr>
        <w:tc>
          <w:tcPr>
            <w:tcW w:w="594" w:type="dxa"/>
            <w:vMerge w:val="restart"/>
            <w:tcBorders>
              <w:top w:val="single" w:sz="3" w:space="0" w:color="000000"/>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r w:rsidRPr="00317C34">
              <w:rPr>
                <w:rFonts w:ascii="微軟正黑體" w:eastAsia="微軟正黑體" w:hAnsi="微軟正黑體" w:cs="標楷體" w:hint="eastAsia"/>
                <w:color w:val="FF0000"/>
                <w:kern w:val="0"/>
                <w:szCs w:val="24"/>
                <w:lang w:val="zh-TW"/>
              </w:rPr>
              <w:t>多</w:t>
            </w:r>
          </w:p>
          <w:p w:rsidR="005A1FC0" w:rsidRPr="00317C34" w:rsidRDefault="005A1FC0"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r w:rsidRPr="00317C34">
              <w:rPr>
                <w:rFonts w:ascii="微軟正黑體" w:eastAsia="微軟正黑體" w:hAnsi="微軟正黑體" w:cs="標楷體" w:hint="eastAsia"/>
                <w:color w:val="FF0000"/>
                <w:kern w:val="0"/>
                <w:szCs w:val="24"/>
                <w:lang w:val="zh-TW"/>
              </w:rPr>
              <w:t>元</w:t>
            </w:r>
          </w:p>
          <w:p w:rsidR="005A1FC0" w:rsidRPr="00317C34" w:rsidRDefault="005A1FC0"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r w:rsidRPr="00317C34">
              <w:rPr>
                <w:rFonts w:ascii="微軟正黑體" w:eastAsia="微軟正黑體" w:hAnsi="微軟正黑體" w:cs="標楷體" w:hint="eastAsia"/>
                <w:color w:val="FF0000"/>
                <w:kern w:val="0"/>
                <w:szCs w:val="24"/>
                <w:lang w:val="zh-TW"/>
              </w:rPr>
              <w:t>學</w:t>
            </w:r>
          </w:p>
          <w:p w:rsidR="005A1FC0" w:rsidRPr="00317C34" w:rsidRDefault="005A1FC0"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r w:rsidRPr="00317C34">
              <w:rPr>
                <w:rFonts w:ascii="微軟正黑體" w:eastAsia="微軟正黑體" w:hAnsi="微軟正黑體" w:cs="標楷體" w:hint="eastAsia"/>
                <w:color w:val="FF0000"/>
                <w:kern w:val="0"/>
                <w:szCs w:val="24"/>
                <w:lang w:val="zh-TW"/>
              </w:rPr>
              <w:t>習</w:t>
            </w:r>
          </w:p>
          <w:p w:rsidR="005A1FC0" w:rsidRPr="00317C34" w:rsidRDefault="005A1FC0" w:rsidP="001209D0">
            <w:pPr>
              <w:autoSpaceDE w:val="0"/>
              <w:autoSpaceDN w:val="0"/>
              <w:adjustRightInd w:val="0"/>
              <w:spacing w:line="360" w:lineRule="exact"/>
              <w:jc w:val="center"/>
              <w:rPr>
                <w:rFonts w:ascii="微軟正黑體" w:eastAsia="微軟正黑體" w:hAnsi="微軟正黑體" w:cs="標楷體"/>
                <w:color w:val="FF0000"/>
                <w:kern w:val="0"/>
                <w:szCs w:val="24"/>
                <w:lang w:val="zh-TW"/>
              </w:rPr>
            </w:pPr>
            <w:r w:rsidRPr="00317C34">
              <w:rPr>
                <w:rFonts w:ascii="微軟正黑體" w:eastAsia="微軟正黑體" w:hAnsi="微軟正黑體" w:cs="標楷體" w:hint="eastAsia"/>
                <w:color w:val="FF0000"/>
                <w:kern w:val="0"/>
                <w:szCs w:val="24"/>
                <w:lang w:val="zh-TW"/>
              </w:rPr>
              <w:t>表</w:t>
            </w:r>
          </w:p>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r w:rsidRPr="00317C34">
              <w:rPr>
                <w:rFonts w:ascii="微軟正黑體" w:eastAsia="微軟正黑體" w:hAnsi="微軟正黑體" w:cs="標楷體" w:hint="eastAsia"/>
                <w:color w:val="FF0000"/>
                <w:kern w:val="0"/>
                <w:szCs w:val="24"/>
                <w:lang w:val="zh-TW"/>
              </w:rPr>
              <w:t>現</w:t>
            </w:r>
          </w:p>
        </w:tc>
        <w:tc>
          <w:tcPr>
            <w:tcW w:w="15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kern w:val="0"/>
                <w:szCs w:val="24"/>
                <w:lang w:val="zh-TW"/>
              </w:rPr>
            </w:pPr>
            <w:r w:rsidRPr="005A1FC0">
              <w:rPr>
                <w:rFonts w:ascii="微軟正黑體" w:eastAsia="微軟正黑體" w:hAnsi="微軟正黑體" w:cs="標楷體" w:hint="eastAsia"/>
                <w:kern w:val="0"/>
                <w:szCs w:val="24"/>
                <w:lang w:val="zh-TW"/>
              </w:rPr>
              <w:t>競賽成績10</w:t>
            </w:r>
            <w:r w:rsidRPr="005A1FC0">
              <w:rPr>
                <w:rFonts w:ascii="微軟正黑體" w:eastAsia="微軟正黑體" w:hAnsi="微軟正黑體" w:cs="新細明體"/>
                <w:kern w:val="0"/>
                <w:szCs w:val="24"/>
                <w:lang w:val="zh-TW"/>
              </w:rPr>
              <w:t xml:space="preserve"> </w:t>
            </w:r>
          </w:p>
        </w:tc>
        <w:tc>
          <w:tcPr>
            <w:tcW w:w="425" w:type="dxa"/>
            <w:vMerge w:val="restart"/>
            <w:tcBorders>
              <w:top w:val="single" w:sz="3" w:space="0" w:color="000000"/>
              <w:left w:val="single" w:sz="3" w:space="0" w:color="000000"/>
              <w:right w:val="single" w:sz="4" w:space="0" w:color="000000"/>
            </w:tcBorders>
            <w:shd w:val="clear" w:color="auto" w:fill="D9D9D9" w:themeFill="background1" w:themeFillShade="D9"/>
            <w:vAlign w:val="center"/>
          </w:tcPr>
          <w:p w:rsidR="005A1FC0" w:rsidRDefault="005A1FC0" w:rsidP="001209D0">
            <w:pPr>
              <w:autoSpaceDE w:val="0"/>
              <w:autoSpaceDN w:val="0"/>
              <w:adjustRightInd w:val="0"/>
              <w:spacing w:line="360" w:lineRule="exact"/>
              <w:jc w:val="center"/>
              <w:rPr>
                <w:rFonts w:ascii="微軟正黑體" w:eastAsia="微軟正黑體" w:hAnsi="微軟正黑體" w:cs="新細明體" w:hint="eastAsia"/>
                <w:color w:val="FF0000"/>
                <w:kern w:val="0"/>
                <w:szCs w:val="24"/>
              </w:rPr>
            </w:pPr>
            <w:r>
              <w:rPr>
                <w:rFonts w:ascii="微軟正黑體" w:eastAsia="微軟正黑體" w:hAnsi="微軟正黑體" w:cs="新細明體" w:hint="eastAsia"/>
                <w:color w:val="FF0000"/>
                <w:kern w:val="0"/>
                <w:szCs w:val="24"/>
              </w:rPr>
              <w:t>總分70</w:t>
            </w:r>
          </w:p>
          <w:p w:rsidR="005A1FC0" w:rsidRDefault="005A1FC0" w:rsidP="001209D0">
            <w:pPr>
              <w:autoSpaceDE w:val="0"/>
              <w:autoSpaceDN w:val="0"/>
              <w:adjustRightInd w:val="0"/>
              <w:spacing w:line="360" w:lineRule="exact"/>
              <w:jc w:val="center"/>
              <w:rPr>
                <w:rFonts w:ascii="微軟正黑體" w:eastAsia="微軟正黑體" w:hAnsi="微軟正黑體" w:cs="新細明體" w:hint="eastAsia"/>
                <w:color w:val="FF0000"/>
                <w:kern w:val="0"/>
                <w:szCs w:val="24"/>
              </w:rPr>
            </w:pPr>
          </w:p>
          <w:p w:rsidR="005A1FC0" w:rsidRDefault="005A1FC0" w:rsidP="001209D0">
            <w:pPr>
              <w:autoSpaceDE w:val="0"/>
              <w:autoSpaceDN w:val="0"/>
              <w:adjustRightInd w:val="0"/>
              <w:spacing w:line="360" w:lineRule="exact"/>
              <w:jc w:val="center"/>
              <w:rPr>
                <w:rFonts w:ascii="微軟正黑體" w:eastAsia="微軟正黑體" w:hAnsi="微軟正黑體" w:cs="新細明體" w:hint="eastAsia"/>
                <w:color w:val="FF0000"/>
                <w:kern w:val="0"/>
                <w:szCs w:val="24"/>
              </w:rPr>
            </w:pPr>
          </w:p>
          <w:p w:rsidR="005A1FC0" w:rsidRPr="0086421F" w:rsidRDefault="005A1FC0" w:rsidP="001209D0">
            <w:pPr>
              <w:autoSpaceDE w:val="0"/>
              <w:autoSpaceDN w:val="0"/>
              <w:adjustRightInd w:val="0"/>
              <w:spacing w:line="360" w:lineRule="exact"/>
              <w:jc w:val="center"/>
              <w:rPr>
                <w:rFonts w:ascii="微軟正黑體" w:eastAsia="微軟正黑體" w:hAnsi="微軟正黑體" w:cs="新細明體"/>
                <w:color w:val="FF0000"/>
                <w:kern w:val="0"/>
                <w:szCs w:val="24"/>
              </w:rPr>
            </w:pPr>
            <w:r w:rsidRPr="0086421F">
              <w:rPr>
                <w:rFonts w:ascii="微軟正黑體" w:eastAsia="微軟正黑體" w:hAnsi="微軟正黑體" w:cs="新細明體" w:hint="eastAsia"/>
                <w:color w:val="FF0000"/>
                <w:kern w:val="0"/>
                <w:szCs w:val="24"/>
              </w:rPr>
              <w:t>最</w:t>
            </w:r>
          </w:p>
          <w:p w:rsidR="005A1FC0" w:rsidRPr="0086421F" w:rsidRDefault="005A1FC0" w:rsidP="001209D0">
            <w:pPr>
              <w:autoSpaceDE w:val="0"/>
              <w:autoSpaceDN w:val="0"/>
              <w:adjustRightInd w:val="0"/>
              <w:spacing w:line="360" w:lineRule="exact"/>
              <w:jc w:val="center"/>
              <w:rPr>
                <w:rFonts w:ascii="微軟正黑體" w:eastAsia="微軟正黑體" w:hAnsi="微軟正黑體" w:cs="新細明體"/>
                <w:color w:val="FF0000"/>
                <w:kern w:val="0"/>
                <w:szCs w:val="24"/>
              </w:rPr>
            </w:pPr>
            <w:r w:rsidRPr="0086421F">
              <w:rPr>
                <w:rFonts w:ascii="微軟正黑體" w:eastAsia="微軟正黑體" w:hAnsi="微軟正黑體" w:cs="新細明體" w:hint="eastAsia"/>
                <w:color w:val="FF0000"/>
                <w:kern w:val="0"/>
                <w:szCs w:val="24"/>
              </w:rPr>
              <w:t>高</w:t>
            </w:r>
          </w:p>
          <w:p w:rsidR="005A1FC0" w:rsidRPr="0086421F" w:rsidRDefault="005A1FC0" w:rsidP="001209D0">
            <w:pPr>
              <w:autoSpaceDE w:val="0"/>
              <w:autoSpaceDN w:val="0"/>
              <w:adjustRightInd w:val="0"/>
              <w:spacing w:line="360" w:lineRule="exact"/>
              <w:jc w:val="center"/>
              <w:rPr>
                <w:rFonts w:ascii="微軟正黑體" w:eastAsia="微軟正黑體" w:hAnsi="微軟正黑體" w:cs="新細明體"/>
                <w:color w:val="FF0000"/>
                <w:kern w:val="0"/>
                <w:szCs w:val="24"/>
              </w:rPr>
            </w:pPr>
            <w:r w:rsidRPr="0086421F">
              <w:rPr>
                <w:rFonts w:ascii="微軟正黑體" w:eastAsia="微軟正黑體" w:hAnsi="微軟正黑體" w:cs="新細明體" w:hint="eastAsia"/>
                <w:color w:val="FF0000"/>
                <w:kern w:val="0"/>
                <w:szCs w:val="24"/>
              </w:rPr>
              <w:t>採</w:t>
            </w:r>
          </w:p>
          <w:p w:rsidR="005A1FC0" w:rsidRPr="0086421F" w:rsidRDefault="005A1FC0" w:rsidP="001209D0">
            <w:pPr>
              <w:autoSpaceDE w:val="0"/>
              <w:autoSpaceDN w:val="0"/>
              <w:adjustRightInd w:val="0"/>
              <w:spacing w:line="360" w:lineRule="exact"/>
              <w:jc w:val="center"/>
              <w:rPr>
                <w:rFonts w:ascii="微軟正黑體" w:eastAsia="微軟正黑體" w:hAnsi="微軟正黑體" w:cs="新細明體"/>
                <w:color w:val="FF0000"/>
                <w:kern w:val="0"/>
                <w:szCs w:val="24"/>
              </w:rPr>
            </w:pPr>
            <w:r w:rsidRPr="0086421F">
              <w:rPr>
                <w:rFonts w:ascii="微軟正黑體" w:eastAsia="微軟正黑體" w:hAnsi="微軟正黑體" w:cs="新細明體" w:hint="eastAsia"/>
                <w:color w:val="FF0000"/>
                <w:kern w:val="0"/>
                <w:szCs w:val="24"/>
              </w:rPr>
              <w:t>計</w:t>
            </w:r>
          </w:p>
          <w:p w:rsidR="005A1FC0" w:rsidRPr="0086421F" w:rsidRDefault="005A1FC0" w:rsidP="001209D0">
            <w:pPr>
              <w:autoSpaceDE w:val="0"/>
              <w:autoSpaceDN w:val="0"/>
              <w:adjustRightInd w:val="0"/>
              <w:spacing w:line="360" w:lineRule="exact"/>
              <w:jc w:val="center"/>
              <w:rPr>
                <w:rFonts w:ascii="微軟正黑體" w:eastAsia="微軟正黑體" w:hAnsi="微軟正黑體" w:cs="新細明體"/>
                <w:color w:val="FF0000"/>
                <w:kern w:val="0"/>
                <w:szCs w:val="24"/>
              </w:rPr>
            </w:pPr>
            <w:r w:rsidRPr="0086421F">
              <w:rPr>
                <w:rFonts w:ascii="微軟正黑體" w:eastAsia="微軟正黑體" w:hAnsi="微軟正黑體" w:cs="新細明體" w:hint="eastAsia"/>
                <w:color w:val="FF0000"/>
                <w:kern w:val="0"/>
                <w:szCs w:val="24"/>
              </w:rPr>
              <w:t>50</w:t>
            </w:r>
          </w:p>
          <w:p w:rsidR="005A1FC0" w:rsidRPr="00317C34" w:rsidRDefault="005A1FC0" w:rsidP="001209D0">
            <w:pPr>
              <w:spacing w:line="360" w:lineRule="exact"/>
              <w:jc w:val="center"/>
              <w:rPr>
                <w:rFonts w:ascii="微軟正黑體" w:eastAsia="微軟正黑體" w:hAnsi="微軟正黑體"/>
                <w:color w:val="000000"/>
                <w:szCs w:val="24"/>
              </w:rPr>
            </w:pPr>
            <w:r w:rsidRPr="0086421F">
              <w:rPr>
                <w:rFonts w:ascii="微軟正黑體" w:eastAsia="微軟正黑體" w:hAnsi="微軟正黑體" w:cs="新細明體" w:hint="eastAsia"/>
                <w:color w:val="FF0000"/>
                <w:kern w:val="0"/>
                <w:szCs w:val="24"/>
              </w:rPr>
              <w:t>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992039">
            <w:pPr>
              <w:adjustRightInd w:val="0"/>
              <w:snapToGrid w:val="0"/>
              <w:spacing w:line="400" w:lineRule="exact"/>
              <w:jc w:val="center"/>
              <w:rPr>
                <w:rFonts w:ascii="微軟正黑體" w:eastAsia="微軟正黑體" w:hAnsi="微軟正黑體"/>
                <w:color w:val="000000"/>
                <w:szCs w:val="24"/>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992039">
            <w:pPr>
              <w:adjustRightInd w:val="0"/>
              <w:snapToGrid w:val="0"/>
              <w:spacing w:line="400" w:lineRule="exact"/>
              <w:jc w:val="center"/>
              <w:rPr>
                <w:rFonts w:ascii="微軟正黑體" w:eastAsia="微軟正黑體" w:hAnsi="微軟正黑體"/>
                <w:color w:val="000000"/>
                <w:sz w:val="22"/>
              </w:rPr>
            </w:pPr>
            <w:r w:rsidRPr="00317C34">
              <w:rPr>
                <w:rFonts w:ascii="微軟正黑體" w:eastAsia="微軟正黑體" w:hAnsi="微軟正黑體" w:hint="eastAsia"/>
                <w:color w:val="000000"/>
                <w:sz w:val="22"/>
              </w:rPr>
              <w:t>第一名</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992039">
            <w:pPr>
              <w:adjustRightInd w:val="0"/>
              <w:snapToGrid w:val="0"/>
              <w:spacing w:line="400" w:lineRule="exact"/>
              <w:jc w:val="center"/>
              <w:rPr>
                <w:rFonts w:ascii="微軟正黑體" w:eastAsia="微軟正黑體" w:hAnsi="微軟正黑體"/>
                <w:color w:val="000000"/>
                <w:sz w:val="22"/>
              </w:rPr>
            </w:pPr>
            <w:r w:rsidRPr="00317C34">
              <w:rPr>
                <w:rFonts w:ascii="微軟正黑體" w:eastAsia="微軟正黑體" w:hAnsi="微軟正黑體" w:hint="eastAsia"/>
                <w:color w:val="000000"/>
                <w:sz w:val="22"/>
              </w:rPr>
              <w:t>第二名</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992039">
            <w:pPr>
              <w:adjustRightInd w:val="0"/>
              <w:snapToGrid w:val="0"/>
              <w:spacing w:line="400" w:lineRule="exact"/>
              <w:jc w:val="center"/>
              <w:rPr>
                <w:rFonts w:ascii="微軟正黑體" w:eastAsia="微軟正黑體" w:hAnsi="微軟正黑體"/>
                <w:color w:val="000000"/>
                <w:sz w:val="22"/>
              </w:rPr>
            </w:pPr>
            <w:r w:rsidRPr="00317C34">
              <w:rPr>
                <w:rFonts w:ascii="微軟正黑體" w:eastAsia="微軟正黑體" w:hAnsi="微軟正黑體" w:hint="eastAsia"/>
                <w:color w:val="000000"/>
                <w:sz w:val="22"/>
              </w:rPr>
              <w:t>第三名</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992039">
            <w:pPr>
              <w:adjustRightInd w:val="0"/>
              <w:snapToGrid w:val="0"/>
              <w:spacing w:line="400" w:lineRule="exact"/>
              <w:jc w:val="center"/>
              <w:rPr>
                <w:rFonts w:ascii="微軟正黑體" w:eastAsia="微軟正黑體" w:hAnsi="微軟正黑體"/>
                <w:color w:val="000000"/>
                <w:sz w:val="22"/>
              </w:rPr>
            </w:pPr>
            <w:r w:rsidRPr="00317C34">
              <w:rPr>
                <w:rFonts w:ascii="微軟正黑體" w:eastAsia="微軟正黑體" w:hAnsi="微軟正黑體" w:hint="eastAsia"/>
                <w:color w:val="000000"/>
                <w:sz w:val="22"/>
              </w:rPr>
              <w:t>第四至八名</w:t>
            </w:r>
          </w:p>
        </w:tc>
        <w:tc>
          <w:tcPr>
            <w:tcW w:w="5653" w:type="dxa"/>
            <w:gridSpan w:val="6"/>
            <w:vMerge w:val="restart"/>
            <w:tcBorders>
              <w:top w:val="single" w:sz="3" w:space="0" w:color="000000"/>
              <w:left w:val="single" w:sz="4" w:space="0" w:color="000000"/>
              <w:bottom w:val="single" w:sz="3" w:space="0" w:color="000000"/>
              <w:right w:val="single" w:sz="3" w:space="0" w:color="000000"/>
            </w:tcBorders>
            <w:shd w:val="clear" w:color="auto" w:fill="auto"/>
            <w:vAlign w:val="center"/>
          </w:tcPr>
          <w:p w:rsidR="005A1FC0" w:rsidRPr="00317C34" w:rsidRDefault="005A1FC0" w:rsidP="00992039">
            <w:pPr>
              <w:tabs>
                <w:tab w:val="left" w:pos="349"/>
              </w:tabs>
              <w:autoSpaceDE w:val="0"/>
              <w:autoSpaceDN w:val="0"/>
              <w:adjustRightInd w:val="0"/>
              <w:snapToGrid w:val="0"/>
              <w:spacing w:line="360" w:lineRule="exact"/>
              <w:ind w:left="220" w:hanging="220"/>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1.限國中階段(七上至九上五學期)獲得之成績始採計。</w:t>
            </w:r>
          </w:p>
          <w:p w:rsidR="005A1FC0" w:rsidRPr="00317C34" w:rsidRDefault="005A1FC0" w:rsidP="00992039">
            <w:pPr>
              <w:tabs>
                <w:tab w:val="left" w:pos="349"/>
              </w:tabs>
              <w:autoSpaceDE w:val="0"/>
              <w:autoSpaceDN w:val="0"/>
              <w:adjustRightInd w:val="0"/>
              <w:snapToGrid w:val="0"/>
              <w:spacing w:line="360" w:lineRule="exact"/>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2.競賽項目</w:t>
            </w:r>
            <w:r w:rsidRPr="00317C34">
              <w:rPr>
                <w:rFonts w:ascii="微軟正黑體" w:eastAsia="微軟正黑體" w:hAnsi="微軟正黑體" w:cs="新細明體" w:hint="eastAsia"/>
                <w:color w:val="000000"/>
                <w:kern w:val="0"/>
                <w:szCs w:val="24"/>
                <w:lang w:val="zh-TW"/>
              </w:rPr>
              <w:t xml:space="preserve">：參閱競賽表列  </w:t>
            </w:r>
            <w:r w:rsidRPr="00317C34">
              <w:rPr>
                <w:rFonts w:ascii="微軟正黑體" w:eastAsia="微軟正黑體" w:hAnsi="微軟正黑體" w:cs="標楷體" w:hint="eastAsia"/>
                <w:color w:val="000000"/>
                <w:kern w:val="0"/>
                <w:szCs w:val="24"/>
                <w:lang w:val="zh-TW"/>
              </w:rPr>
              <w:t>科學展覽、各學科能力競賽、語文類競賽、  藝能類競賽、運動類競賽。</w:t>
            </w:r>
          </w:p>
          <w:p w:rsidR="005A1FC0" w:rsidRPr="00317C34" w:rsidRDefault="005A1FC0" w:rsidP="00992039">
            <w:pPr>
              <w:tabs>
                <w:tab w:val="left" w:pos="349"/>
              </w:tabs>
              <w:autoSpaceDE w:val="0"/>
              <w:autoSpaceDN w:val="0"/>
              <w:adjustRightInd w:val="0"/>
              <w:snapToGrid w:val="0"/>
              <w:spacing w:line="360" w:lineRule="exact"/>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3.</w:t>
            </w:r>
            <w:r w:rsidRPr="00317C34">
              <w:rPr>
                <w:rFonts w:ascii="微軟正黑體" w:eastAsia="微軟正黑體" w:hAnsi="微軟正黑體" w:cs="標楷體" w:hint="eastAsia"/>
                <w:color w:val="FF0000"/>
                <w:kern w:val="0"/>
                <w:szCs w:val="24"/>
                <w:lang w:val="zh-TW"/>
              </w:rPr>
              <w:t>同一性質或同一項目之競賽，僅擇優計分一次。</w:t>
            </w:r>
          </w:p>
          <w:p w:rsidR="005A1FC0" w:rsidRPr="00317C34" w:rsidRDefault="005A1FC0" w:rsidP="00992039">
            <w:pPr>
              <w:tabs>
                <w:tab w:val="left" w:pos="349"/>
              </w:tabs>
              <w:autoSpaceDE w:val="0"/>
              <w:autoSpaceDN w:val="0"/>
              <w:adjustRightInd w:val="0"/>
              <w:snapToGrid w:val="0"/>
              <w:spacing w:line="360" w:lineRule="exact"/>
              <w:jc w:val="both"/>
              <w:rPr>
                <w:rFonts w:ascii="微軟正黑體" w:eastAsia="微軟正黑體" w:hAnsi="微軟正黑體" w:cs="標楷體"/>
                <w:color w:val="000000"/>
                <w:kern w:val="0"/>
                <w:szCs w:val="24"/>
                <w:lang w:val="zh-TW"/>
              </w:rPr>
            </w:pPr>
            <w:r w:rsidRPr="00317C34">
              <w:rPr>
                <w:rFonts w:ascii="微軟正黑體" w:eastAsia="微軟正黑體" w:hAnsi="微軟正黑體" w:cs="標楷體" w:hint="eastAsia"/>
                <w:color w:val="000000"/>
                <w:kern w:val="0"/>
                <w:szCs w:val="24"/>
                <w:lang w:val="zh-TW"/>
              </w:rPr>
              <w:t>4.</w:t>
            </w:r>
            <w:r w:rsidRPr="00317C34">
              <w:rPr>
                <w:rFonts w:ascii="微軟正黑體" w:eastAsia="微軟正黑體" w:hAnsi="微軟正黑體" w:cs="標楷體" w:hint="eastAsia"/>
                <w:color w:val="000000"/>
                <w:kern w:val="0"/>
                <w:szCs w:val="24"/>
                <w:u w:val="single"/>
              </w:rPr>
              <w:t>本項最高10分</w:t>
            </w:r>
            <w:r w:rsidRPr="00317C34">
              <w:rPr>
                <w:rFonts w:ascii="微軟正黑體" w:eastAsia="微軟正黑體" w:hAnsi="微軟正黑體" w:cs="標楷體" w:hint="eastAsia"/>
                <w:color w:val="000000"/>
                <w:kern w:val="0"/>
                <w:szCs w:val="24"/>
                <w:lang w:val="zh-TW"/>
              </w:rPr>
              <w:t>。</w:t>
            </w:r>
          </w:p>
        </w:tc>
      </w:tr>
      <w:tr w:rsidR="005A1FC0" w:rsidRPr="00317C34" w:rsidTr="00D11693">
        <w:trPr>
          <w:gridAfter w:val="1"/>
          <w:wAfter w:w="20" w:type="dxa"/>
          <w:trHeight w:val="403"/>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vMerge/>
            <w:tcBorders>
              <w:top w:val="single" w:sz="3" w:space="0" w:color="000000"/>
              <w:left w:val="single" w:sz="3" w:space="0" w:color="000000"/>
              <w:bottom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kern w:val="0"/>
                <w:szCs w:val="24"/>
                <w:lang w:val="zh-TW"/>
              </w:rPr>
            </w:pP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spacing w:line="360" w:lineRule="exact"/>
              <w:jc w:val="center"/>
              <w:rPr>
                <w:rFonts w:ascii="微軟正黑體" w:eastAsia="微軟正黑體" w:hAnsi="微軟正黑體"/>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國際</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10</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9</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8</w:t>
            </w:r>
            <w:r w:rsidRPr="00317C34">
              <w:rPr>
                <w:rFonts w:ascii="微軟正黑體" w:eastAsia="微軟正黑體" w:hAnsi="微軟正黑體"/>
                <w:color w:val="000000"/>
                <w:szCs w:val="24"/>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7</w:t>
            </w:r>
            <w:r w:rsidRPr="00317C34">
              <w:rPr>
                <w:rFonts w:ascii="微軟正黑體" w:eastAsia="微軟正黑體" w:hAnsi="微軟正黑體"/>
                <w:color w:val="000000"/>
                <w:szCs w:val="24"/>
              </w:rPr>
              <w:t xml:space="preserve"> </w:t>
            </w:r>
          </w:p>
        </w:tc>
        <w:tc>
          <w:tcPr>
            <w:tcW w:w="5653" w:type="dxa"/>
            <w:gridSpan w:val="6"/>
            <w:vMerge/>
            <w:tcBorders>
              <w:top w:val="single" w:sz="3" w:space="0" w:color="000000"/>
              <w:left w:val="single" w:sz="4" w:space="0" w:color="000000"/>
              <w:bottom w:val="single" w:sz="3" w:space="0" w:color="000000"/>
              <w:right w:val="single" w:sz="3" w:space="0" w:color="000000"/>
            </w:tcBorders>
            <w:shd w:val="clear" w:color="auto" w:fill="auto"/>
          </w:tcPr>
          <w:p w:rsidR="005A1FC0" w:rsidRPr="00317C34" w:rsidRDefault="005A1FC0" w:rsidP="001209D0">
            <w:pPr>
              <w:autoSpaceDE w:val="0"/>
              <w:autoSpaceDN w:val="0"/>
              <w:adjustRightInd w:val="0"/>
              <w:spacing w:line="320" w:lineRule="exact"/>
              <w:jc w:val="both"/>
              <w:rPr>
                <w:rFonts w:ascii="微軟正黑體" w:eastAsia="微軟正黑體" w:hAnsi="微軟正黑體" w:cs="新細明體"/>
                <w:color w:val="000000"/>
                <w:kern w:val="0"/>
                <w:szCs w:val="24"/>
                <w:lang w:val="zh-TW"/>
              </w:rPr>
            </w:pPr>
          </w:p>
        </w:tc>
      </w:tr>
      <w:tr w:rsidR="005A1FC0" w:rsidRPr="00317C34" w:rsidTr="00D11693">
        <w:trPr>
          <w:gridAfter w:val="1"/>
          <w:wAfter w:w="20" w:type="dxa"/>
          <w:trHeight w:val="397"/>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vMerge/>
            <w:tcBorders>
              <w:top w:val="single" w:sz="3" w:space="0" w:color="000000"/>
              <w:left w:val="single" w:sz="3" w:space="0" w:color="000000"/>
              <w:bottom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kern w:val="0"/>
                <w:szCs w:val="24"/>
                <w:lang w:val="zh-TW"/>
              </w:rPr>
            </w:pP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spacing w:line="360" w:lineRule="exact"/>
              <w:jc w:val="center"/>
              <w:rPr>
                <w:rFonts w:ascii="微軟正黑體" w:eastAsia="微軟正黑體" w:hAnsi="微軟正黑體"/>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全國</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7</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 xml:space="preserve">6 </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 xml:space="preserve">5 </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4</w:t>
            </w:r>
          </w:p>
        </w:tc>
        <w:tc>
          <w:tcPr>
            <w:tcW w:w="5653" w:type="dxa"/>
            <w:gridSpan w:val="6"/>
            <w:vMerge/>
            <w:tcBorders>
              <w:top w:val="single" w:sz="3" w:space="0" w:color="000000"/>
              <w:left w:val="single" w:sz="4" w:space="0" w:color="000000"/>
              <w:bottom w:val="single" w:sz="3" w:space="0" w:color="000000"/>
              <w:right w:val="single" w:sz="3" w:space="0" w:color="000000"/>
            </w:tcBorders>
            <w:shd w:val="clear" w:color="auto" w:fill="auto"/>
          </w:tcPr>
          <w:p w:rsidR="005A1FC0" w:rsidRPr="00317C34" w:rsidRDefault="005A1FC0" w:rsidP="001209D0">
            <w:pPr>
              <w:autoSpaceDE w:val="0"/>
              <w:autoSpaceDN w:val="0"/>
              <w:adjustRightInd w:val="0"/>
              <w:spacing w:line="320" w:lineRule="exact"/>
              <w:jc w:val="both"/>
              <w:rPr>
                <w:rFonts w:ascii="微軟正黑體" w:eastAsia="微軟正黑體" w:hAnsi="微軟正黑體" w:cs="新細明體"/>
                <w:color w:val="000000"/>
                <w:kern w:val="0"/>
                <w:szCs w:val="24"/>
                <w:lang w:val="zh-TW"/>
              </w:rPr>
            </w:pPr>
          </w:p>
        </w:tc>
      </w:tr>
      <w:tr w:rsidR="005A1FC0" w:rsidRPr="00317C34" w:rsidTr="00D11693">
        <w:trPr>
          <w:gridAfter w:val="1"/>
          <w:wAfter w:w="20" w:type="dxa"/>
          <w:trHeight w:val="107"/>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vMerge/>
            <w:tcBorders>
              <w:top w:val="single" w:sz="3" w:space="0" w:color="000000"/>
              <w:left w:val="single" w:sz="3" w:space="0" w:color="000000"/>
              <w:bottom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kern w:val="0"/>
                <w:szCs w:val="24"/>
                <w:lang w:val="zh-TW"/>
              </w:rPr>
            </w:pP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縣市</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4</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3</w:t>
            </w:r>
            <w:r w:rsidRPr="00317C34">
              <w:rPr>
                <w:rFonts w:ascii="微軟正黑體" w:eastAsia="微軟正黑體" w:hAnsi="微軟正黑體"/>
                <w:color w:val="000000"/>
                <w:szCs w:val="24"/>
              </w:rPr>
              <w:t xml:space="preserve"> </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2</w:t>
            </w:r>
            <w:r w:rsidRPr="00317C34">
              <w:rPr>
                <w:rFonts w:ascii="微軟正黑體" w:eastAsia="微軟正黑體" w:hAnsi="微軟正黑體"/>
                <w:color w:val="000000"/>
                <w:szCs w:val="24"/>
              </w:rPr>
              <w:t xml:space="preserve"> </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1209D0">
            <w:pPr>
              <w:adjustRightInd w:val="0"/>
              <w:snapToGrid w:val="0"/>
              <w:spacing w:line="360" w:lineRule="exact"/>
              <w:jc w:val="center"/>
              <w:rPr>
                <w:rFonts w:ascii="微軟正黑體" w:eastAsia="微軟正黑體" w:hAnsi="微軟正黑體"/>
                <w:color w:val="000000"/>
                <w:szCs w:val="24"/>
              </w:rPr>
            </w:pPr>
            <w:r w:rsidRPr="00317C34">
              <w:rPr>
                <w:rFonts w:ascii="微軟正黑體" w:eastAsia="微軟正黑體" w:hAnsi="微軟正黑體" w:hint="eastAsia"/>
                <w:color w:val="000000"/>
                <w:szCs w:val="24"/>
              </w:rPr>
              <w:t>1</w:t>
            </w:r>
          </w:p>
        </w:tc>
        <w:tc>
          <w:tcPr>
            <w:tcW w:w="5653" w:type="dxa"/>
            <w:gridSpan w:val="6"/>
            <w:vMerge/>
            <w:tcBorders>
              <w:top w:val="single" w:sz="3" w:space="0" w:color="000000"/>
              <w:left w:val="single" w:sz="4" w:space="0" w:color="000000"/>
              <w:bottom w:val="single" w:sz="3" w:space="0" w:color="000000"/>
              <w:right w:val="single" w:sz="3" w:space="0" w:color="000000"/>
            </w:tcBorders>
            <w:shd w:val="clear" w:color="auto" w:fill="auto"/>
          </w:tcPr>
          <w:p w:rsidR="005A1FC0" w:rsidRPr="00317C34" w:rsidRDefault="005A1FC0" w:rsidP="001209D0">
            <w:pPr>
              <w:autoSpaceDE w:val="0"/>
              <w:autoSpaceDN w:val="0"/>
              <w:adjustRightInd w:val="0"/>
              <w:spacing w:line="320" w:lineRule="exact"/>
              <w:jc w:val="both"/>
              <w:rPr>
                <w:rFonts w:ascii="微軟正黑體" w:eastAsia="微軟正黑體" w:hAnsi="微軟正黑體" w:cs="新細明體"/>
                <w:color w:val="000000"/>
                <w:kern w:val="0"/>
                <w:szCs w:val="24"/>
                <w:lang w:val="zh-TW"/>
              </w:rPr>
            </w:pPr>
          </w:p>
        </w:tc>
      </w:tr>
      <w:tr w:rsidR="005A1FC0" w:rsidRPr="00317C34" w:rsidTr="00D11693">
        <w:trPr>
          <w:trHeight w:val="825"/>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kern w:val="0"/>
                <w:szCs w:val="24"/>
                <w:lang w:val="zh-TW"/>
              </w:rPr>
            </w:pPr>
            <w:r w:rsidRPr="005A1FC0">
              <w:rPr>
                <w:rFonts w:ascii="微軟正黑體" w:eastAsia="微軟正黑體" w:hAnsi="微軟正黑體" w:cs="標楷體" w:hint="eastAsia"/>
                <w:bCs/>
                <w:kern w:val="0"/>
                <w:szCs w:val="24"/>
                <w:lang w:val="zh-TW"/>
              </w:rPr>
              <w:t>獎勵紀錄15</w:t>
            </w: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007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5A1FC0" w:rsidP="00992039">
            <w:pPr>
              <w:autoSpaceDE w:val="0"/>
              <w:autoSpaceDN w:val="0"/>
              <w:adjustRightInd w:val="0"/>
              <w:snapToGrid w:val="0"/>
              <w:spacing w:line="360" w:lineRule="exact"/>
              <w:jc w:val="both"/>
              <w:rPr>
                <w:rFonts w:ascii="微軟正黑體" w:eastAsia="微軟正黑體" w:hAnsi="微軟正黑體" w:cs="新細明體"/>
                <w:color w:val="000000"/>
                <w:kern w:val="0"/>
                <w:szCs w:val="24"/>
                <w:lang w:val="zh-TW"/>
              </w:rPr>
            </w:pPr>
            <w:r w:rsidRPr="00317C34">
              <w:rPr>
                <w:rFonts w:ascii="微軟正黑體" w:eastAsia="微軟正黑體" w:hAnsi="微軟正黑體" w:cs="新細明體" w:hint="eastAsia"/>
                <w:color w:val="000000"/>
                <w:kern w:val="0"/>
                <w:szCs w:val="24"/>
                <w:lang w:val="zh-TW"/>
              </w:rPr>
              <w:t xml:space="preserve"> 滿分需</w:t>
            </w:r>
            <w:r w:rsidRPr="00317C34">
              <w:rPr>
                <w:rFonts w:ascii="微軟正黑體" w:eastAsia="微軟正黑體" w:hAnsi="微軟正黑體" w:cs="新細明體" w:hint="eastAsia"/>
                <w:color w:val="FF0000"/>
                <w:kern w:val="0"/>
                <w:szCs w:val="24"/>
                <w:lang w:val="zh-TW"/>
              </w:rPr>
              <w:t xml:space="preserve">24次嘉獎  </w:t>
            </w:r>
            <w:r w:rsidRPr="00317C34">
              <w:rPr>
                <w:rFonts w:ascii="微軟正黑體" w:eastAsia="微軟正黑體" w:hAnsi="微軟正黑體" w:cs="新細明體" w:hint="eastAsia"/>
                <w:kern w:val="0"/>
                <w:szCs w:val="24"/>
                <w:lang w:val="zh-TW"/>
              </w:rPr>
              <w:t>(</w:t>
            </w:r>
            <w:r w:rsidRPr="00317C34">
              <w:rPr>
                <w:rFonts w:ascii="微軟正黑體" w:eastAsia="微軟正黑體" w:hAnsi="微軟正黑體" w:cs="新細明體" w:hint="eastAsia"/>
                <w:color w:val="000000"/>
                <w:kern w:val="0"/>
                <w:szCs w:val="24"/>
                <w:lang w:val="zh-TW"/>
              </w:rPr>
              <w:t>功過相抵後無記過，得3分)</w:t>
            </w:r>
          </w:p>
          <w:p w:rsidR="005A1FC0" w:rsidRPr="00317C34" w:rsidRDefault="005A1FC0" w:rsidP="00992039">
            <w:pPr>
              <w:autoSpaceDE w:val="0"/>
              <w:autoSpaceDN w:val="0"/>
              <w:adjustRightInd w:val="0"/>
              <w:snapToGrid w:val="0"/>
              <w:spacing w:line="360" w:lineRule="exact"/>
              <w:ind w:leftChars="50" w:left="480" w:hangingChars="150" w:hanging="360"/>
              <w:jc w:val="both"/>
              <w:rPr>
                <w:rFonts w:ascii="微軟正黑體" w:eastAsia="微軟正黑體" w:hAnsi="微軟正黑體" w:cs="標楷體"/>
                <w:bCs/>
                <w:color w:val="000000"/>
                <w:kern w:val="0"/>
                <w:szCs w:val="24"/>
                <w:lang w:val="zh-TW"/>
              </w:rPr>
            </w:pPr>
            <w:r w:rsidRPr="00317C34">
              <w:rPr>
                <w:rFonts w:ascii="微軟正黑體" w:eastAsia="微軟正黑體" w:hAnsi="微軟正黑體" w:cs="標楷體" w:hint="eastAsia"/>
                <w:bCs/>
                <w:color w:val="000000"/>
                <w:kern w:val="0"/>
                <w:szCs w:val="24"/>
                <w:lang w:val="zh-TW"/>
              </w:rPr>
              <w:t>嘉獎/警告每支0.5分； 小功/小過每支1.5分；大功/大過每支4.5分</w:t>
            </w:r>
          </w:p>
        </w:tc>
      </w:tr>
      <w:tr w:rsidR="005A1FC0" w:rsidRPr="00317C34" w:rsidTr="00D11693">
        <w:trPr>
          <w:trHeight w:val="581"/>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tcBorders>
              <w:top w:val="single" w:sz="3" w:space="0" w:color="000000"/>
              <w:left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kern w:val="0"/>
                <w:szCs w:val="24"/>
                <w:lang w:val="zh-TW"/>
              </w:rPr>
            </w:pPr>
            <w:r w:rsidRPr="005A1FC0">
              <w:rPr>
                <w:rFonts w:ascii="微軟正黑體" w:eastAsia="微軟正黑體" w:hAnsi="微軟正黑體" w:cs="標楷體" w:hint="eastAsia"/>
                <w:bCs/>
                <w:kern w:val="0"/>
                <w:szCs w:val="24"/>
                <w:lang w:val="zh-TW"/>
              </w:rPr>
              <w:t>服務學習15</w:t>
            </w: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007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992039" w:rsidP="00992039">
            <w:pPr>
              <w:autoSpaceDE w:val="0"/>
              <w:autoSpaceDN w:val="0"/>
              <w:adjustRightInd w:val="0"/>
              <w:snapToGrid w:val="0"/>
              <w:spacing w:line="36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滿分需</w:t>
            </w:r>
            <w:r w:rsidR="005A1FC0" w:rsidRPr="00317C34">
              <w:rPr>
                <w:rFonts w:ascii="微軟正黑體" w:eastAsia="微軟正黑體" w:hAnsi="微軟正黑體" w:cs="新細明體" w:hint="eastAsia"/>
                <w:color w:val="FF0000"/>
                <w:kern w:val="0"/>
                <w:szCs w:val="24"/>
                <w:lang w:val="zh-TW"/>
              </w:rPr>
              <w:t xml:space="preserve">50小時  </w:t>
            </w:r>
            <w:r w:rsidR="005A1FC0" w:rsidRPr="00317C34">
              <w:rPr>
                <w:rFonts w:ascii="微軟正黑體" w:eastAsia="微軟正黑體" w:hAnsi="微軟正黑體" w:cs="新細明體" w:hint="eastAsia"/>
                <w:kern w:val="0"/>
                <w:szCs w:val="24"/>
                <w:lang w:val="zh-TW"/>
              </w:rPr>
              <w:t>(</w:t>
            </w:r>
            <w:r w:rsidR="005A1FC0" w:rsidRPr="00317C34">
              <w:rPr>
                <w:rFonts w:ascii="微軟正黑體" w:eastAsia="微軟正黑體" w:hAnsi="微軟正黑體" w:cs="標楷體" w:hint="eastAsia"/>
                <w:bCs/>
                <w:color w:val="000000"/>
                <w:kern w:val="0"/>
                <w:szCs w:val="24"/>
                <w:lang w:val="zh-TW"/>
              </w:rPr>
              <w:t>服務學習每小時0.3分)</w:t>
            </w:r>
          </w:p>
        </w:tc>
      </w:tr>
      <w:tr w:rsidR="005A1FC0" w:rsidRPr="00317C34" w:rsidTr="00D11693">
        <w:trPr>
          <w:trHeight w:val="581"/>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新細明體"/>
                <w:color w:val="FF0000"/>
                <w:kern w:val="0"/>
                <w:szCs w:val="24"/>
                <w:lang w:val="zh-TW"/>
              </w:rPr>
            </w:pPr>
            <w:r w:rsidRPr="005A1FC0">
              <w:rPr>
                <w:rFonts w:ascii="微軟正黑體" w:eastAsia="微軟正黑體" w:hAnsi="微軟正黑體" w:cs="標楷體" w:hint="eastAsia"/>
                <w:bCs/>
                <w:color w:val="FF0000"/>
                <w:kern w:val="0"/>
                <w:szCs w:val="24"/>
                <w:lang w:val="zh-TW"/>
              </w:rPr>
              <w:t>社團參與15</w:t>
            </w: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007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992039" w:rsidP="00992039">
            <w:pPr>
              <w:autoSpaceDE w:val="0"/>
              <w:autoSpaceDN w:val="0"/>
              <w:adjustRightInd w:val="0"/>
              <w:snapToGrid w:val="0"/>
              <w:spacing w:line="36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滿分需</w:t>
            </w:r>
            <w:r w:rsidR="005A1FC0" w:rsidRPr="00317C34">
              <w:rPr>
                <w:rFonts w:ascii="微軟正黑體" w:eastAsia="微軟正黑體" w:hAnsi="微軟正黑體" w:cs="新細明體" w:hint="eastAsia"/>
                <w:color w:val="FF0000"/>
                <w:kern w:val="0"/>
                <w:szCs w:val="24"/>
                <w:lang w:val="zh-TW"/>
              </w:rPr>
              <w:t xml:space="preserve">5學期  </w:t>
            </w:r>
            <w:r w:rsidR="005A1FC0" w:rsidRPr="00317C34">
              <w:rPr>
                <w:rFonts w:ascii="微軟正黑體" w:eastAsia="微軟正黑體" w:hAnsi="微軟正黑體" w:cs="新細明體" w:hint="eastAsia"/>
                <w:color w:val="000000"/>
                <w:kern w:val="0"/>
                <w:szCs w:val="24"/>
                <w:lang w:val="zh-TW"/>
              </w:rPr>
              <w:t>(一學期達16小時，得</w:t>
            </w:r>
            <w:r w:rsidR="005A1FC0">
              <w:rPr>
                <w:rFonts w:ascii="微軟正黑體" w:eastAsia="微軟正黑體" w:hAnsi="微軟正黑體" w:cs="新細明體" w:hint="eastAsia"/>
                <w:color w:val="000000"/>
                <w:kern w:val="0"/>
                <w:szCs w:val="24"/>
                <w:lang w:val="zh-TW"/>
              </w:rPr>
              <w:t>3</w:t>
            </w:r>
            <w:r w:rsidR="005A1FC0" w:rsidRPr="00317C34">
              <w:rPr>
                <w:rFonts w:ascii="微軟正黑體" w:eastAsia="微軟正黑體" w:hAnsi="微軟正黑體" w:cs="新細明體" w:hint="eastAsia"/>
                <w:color w:val="000000"/>
                <w:kern w:val="0"/>
                <w:szCs w:val="24"/>
                <w:lang w:val="zh-TW"/>
              </w:rPr>
              <w:t>分)</w:t>
            </w:r>
          </w:p>
        </w:tc>
      </w:tr>
      <w:tr w:rsidR="005A1FC0" w:rsidRPr="00317C34" w:rsidTr="00D11693">
        <w:trPr>
          <w:trHeight w:val="1615"/>
        </w:trPr>
        <w:tc>
          <w:tcPr>
            <w:tcW w:w="594" w:type="dxa"/>
            <w:vMerge/>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tcBorders>
              <w:top w:val="single" w:sz="3" w:space="0" w:color="000000"/>
              <w:left w:val="single" w:sz="3" w:space="0" w:color="000000"/>
              <w:bottom w:val="single" w:sz="3" w:space="0" w:color="000000"/>
              <w:right w:val="single" w:sz="3" w:space="0" w:color="000000"/>
            </w:tcBorders>
            <w:shd w:val="clear" w:color="auto" w:fill="auto"/>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標楷體"/>
                <w:bCs/>
                <w:kern w:val="0"/>
                <w:szCs w:val="24"/>
                <w:lang w:val="zh-TW"/>
              </w:rPr>
            </w:pPr>
            <w:r w:rsidRPr="005A1FC0">
              <w:rPr>
                <w:rFonts w:ascii="微軟正黑體" w:eastAsia="微軟正黑體" w:hAnsi="微軟正黑體" w:cs="標楷體" w:hint="eastAsia"/>
                <w:bCs/>
                <w:kern w:val="0"/>
                <w:szCs w:val="24"/>
                <w:lang w:val="zh-TW"/>
              </w:rPr>
              <w:t>體適能  10</w:t>
            </w:r>
          </w:p>
        </w:tc>
        <w:tc>
          <w:tcPr>
            <w:tcW w:w="425" w:type="dxa"/>
            <w:vMerge/>
            <w:tcBorders>
              <w:left w:val="single" w:sz="3" w:space="0" w:color="000000"/>
              <w:right w:val="single" w:sz="4" w:space="0" w:color="000000"/>
            </w:tcBorders>
            <w:shd w:val="clear" w:color="auto" w:fill="D9D9D9" w:themeFill="background1" w:themeFillShade="D9"/>
          </w:tcPr>
          <w:p w:rsidR="005A1FC0" w:rsidRPr="00317C34" w:rsidRDefault="005A1FC0" w:rsidP="001209D0">
            <w:pPr>
              <w:autoSpaceDE w:val="0"/>
              <w:autoSpaceDN w:val="0"/>
              <w:adjustRightInd w:val="0"/>
              <w:spacing w:line="320" w:lineRule="exact"/>
              <w:ind w:left="238" w:hangingChars="99" w:hanging="238"/>
              <w:rPr>
                <w:rFonts w:ascii="微軟正黑體" w:eastAsia="微軟正黑體" w:hAnsi="微軟正黑體" w:cs="新細明體"/>
                <w:color w:val="000000"/>
                <w:kern w:val="0"/>
                <w:szCs w:val="24"/>
                <w:lang w:val="zh-TW"/>
              </w:rPr>
            </w:pPr>
          </w:p>
        </w:tc>
        <w:tc>
          <w:tcPr>
            <w:tcW w:w="1007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317C34" w:rsidRDefault="00992039" w:rsidP="00992039">
            <w:pPr>
              <w:autoSpaceDE w:val="0"/>
              <w:autoSpaceDN w:val="0"/>
              <w:adjustRightInd w:val="0"/>
              <w:snapToGrid w:val="0"/>
              <w:spacing w:line="360" w:lineRule="exact"/>
              <w:ind w:left="238" w:hangingChars="99" w:hanging="238"/>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1.同一次檢測四項均無(或僅一項)達門檻者，得 4 分。</w:t>
            </w:r>
          </w:p>
          <w:p w:rsidR="005A1FC0" w:rsidRPr="00317C34" w:rsidRDefault="00992039" w:rsidP="00992039">
            <w:pPr>
              <w:autoSpaceDE w:val="0"/>
              <w:autoSpaceDN w:val="0"/>
              <w:adjustRightInd w:val="0"/>
              <w:snapToGrid w:val="0"/>
              <w:spacing w:line="360" w:lineRule="exact"/>
              <w:ind w:left="238" w:hangingChars="99" w:hanging="238"/>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2.同一次檢測任二項檢測成績達門檻者，得 6 分。</w:t>
            </w:r>
          </w:p>
          <w:p w:rsidR="005A1FC0" w:rsidRPr="00317C34" w:rsidRDefault="00992039" w:rsidP="00992039">
            <w:pPr>
              <w:autoSpaceDE w:val="0"/>
              <w:autoSpaceDN w:val="0"/>
              <w:adjustRightInd w:val="0"/>
              <w:snapToGrid w:val="0"/>
              <w:spacing w:line="360" w:lineRule="exact"/>
              <w:ind w:left="238" w:hangingChars="99" w:hanging="238"/>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3.同一次檢測任二項檢測成績達百分等級 50 以上者，得 8分。</w:t>
            </w:r>
          </w:p>
          <w:p w:rsidR="005A1FC0" w:rsidRPr="00317C34" w:rsidRDefault="00992039" w:rsidP="00992039">
            <w:pPr>
              <w:autoSpaceDE w:val="0"/>
              <w:autoSpaceDN w:val="0"/>
              <w:adjustRightInd w:val="0"/>
              <w:snapToGrid w:val="0"/>
              <w:spacing w:line="360" w:lineRule="exact"/>
              <w:ind w:left="238" w:hangingChars="99" w:hanging="238"/>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4.同一次檢測任二項檢測成績達百分等級 75 以上者，得 9分。</w:t>
            </w:r>
          </w:p>
          <w:p w:rsidR="005A1FC0" w:rsidRPr="00317C34" w:rsidRDefault="00992039" w:rsidP="00992039">
            <w:pPr>
              <w:autoSpaceDE w:val="0"/>
              <w:autoSpaceDN w:val="0"/>
              <w:adjustRightInd w:val="0"/>
              <w:snapToGrid w:val="0"/>
              <w:spacing w:line="360" w:lineRule="exact"/>
              <w:jc w:val="both"/>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 </w:t>
            </w:r>
            <w:r w:rsidR="005A1FC0" w:rsidRPr="00317C34">
              <w:rPr>
                <w:rFonts w:ascii="微軟正黑體" w:eastAsia="微軟正黑體" w:hAnsi="微軟正黑體" w:cs="新細明體" w:hint="eastAsia"/>
                <w:color w:val="000000"/>
                <w:kern w:val="0"/>
                <w:szCs w:val="24"/>
                <w:lang w:val="zh-TW"/>
              </w:rPr>
              <w:t>5.同一次檢測</w:t>
            </w:r>
            <w:r w:rsidR="005A1FC0" w:rsidRPr="00317C34">
              <w:rPr>
                <w:rFonts w:ascii="微軟正黑體" w:eastAsia="微軟正黑體" w:hAnsi="微軟正黑體" w:cs="新細明體" w:hint="eastAsia"/>
                <w:color w:val="FF0000"/>
                <w:kern w:val="0"/>
                <w:szCs w:val="24"/>
                <w:lang w:val="zh-TW"/>
              </w:rPr>
              <w:t>任二項檢測成績達百分等級 85 以上者，得 10分</w:t>
            </w:r>
            <w:r w:rsidR="005A1FC0" w:rsidRPr="00317C34">
              <w:rPr>
                <w:rFonts w:ascii="微軟正黑體" w:eastAsia="微軟正黑體" w:hAnsi="微軟正黑體" w:cs="新細明體" w:hint="eastAsia"/>
                <w:color w:val="000000"/>
                <w:kern w:val="0"/>
                <w:szCs w:val="24"/>
                <w:lang w:val="zh-TW"/>
              </w:rPr>
              <w:t>。</w:t>
            </w:r>
          </w:p>
        </w:tc>
      </w:tr>
      <w:tr w:rsidR="005A1FC0" w:rsidRPr="00317C34" w:rsidTr="00D11693">
        <w:trPr>
          <w:trHeight w:val="1615"/>
        </w:trPr>
        <w:tc>
          <w:tcPr>
            <w:tcW w:w="594" w:type="dxa"/>
            <w:tcBorders>
              <w:left w:val="single" w:sz="3" w:space="0" w:color="000000"/>
              <w:right w:val="single" w:sz="3" w:space="0" w:color="000000"/>
            </w:tcBorders>
            <w:shd w:val="clear" w:color="auto" w:fill="auto"/>
            <w:vAlign w:val="center"/>
          </w:tcPr>
          <w:p w:rsidR="005A1FC0" w:rsidRPr="00317C34" w:rsidRDefault="005A1FC0" w:rsidP="001209D0">
            <w:pPr>
              <w:autoSpaceDE w:val="0"/>
              <w:autoSpaceDN w:val="0"/>
              <w:adjustRightInd w:val="0"/>
              <w:spacing w:line="360" w:lineRule="exact"/>
              <w:jc w:val="center"/>
              <w:rPr>
                <w:rFonts w:ascii="微軟正黑體" w:eastAsia="微軟正黑體" w:hAnsi="微軟正黑體" w:cs="新細明體"/>
                <w:color w:val="000000"/>
                <w:kern w:val="0"/>
                <w:szCs w:val="24"/>
                <w:lang w:val="zh-TW"/>
              </w:rPr>
            </w:pPr>
          </w:p>
        </w:tc>
        <w:tc>
          <w:tcPr>
            <w:tcW w:w="155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5A1FC0" w:rsidRPr="005A1FC0" w:rsidRDefault="005A1FC0" w:rsidP="001209D0">
            <w:pPr>
              <w:autoSpaceDE w:val="0"/>
              <w:autoSpaceDN w:val="0"/>
              <w:adjustRightInd w:val="0"/>
              <w:spacing w:line="360" w:lineRule="exact"/>
              <w:jc w:val="center"/>
              <w:rPr>
                <w:rFonts w:ascii="微軟正黑體" w:eastAsia="微軟正黑體" w:hAnsi="微軟正黑體" w:cs="標楷體" w:hint="eastAsia"/>
                <w:bCs/>
                <w:color w:val="FF0000"/>
                <w:kern w:val="0"/>
                <w:szCs w:val="24"/>
                <w:lang w:val="zh-TW"/>
              </w:rPr>
            </w:pPr>
            <w:r w:rsidRPr="005A1FC0">
              <w:rPr>
                <w:rFonts w:ascii="微軟正黑體" w:eastAsia="微軟正黑體" w:hAnsi="微軟正黑體" w:cs="標楷體" w:hint="eastAsia"/>
                <w:bCs/>
                <w:color w:val="FF0000"/>
                <w:kern w:val="0"/>
                <w:szCs w:val="24"/>
                <w:lang w:val="zh-TW"/>
              </w:rPr>
              <w:t>語言認證 5</w:t>
            </w:r>
          </w:p>
        </w:tc>
        <w:tc>
          <w:tcPr>
            <w:tcW w:w="425" w:type="dxa"/>
            <w:vMerge/>
            <w:tcBorders>
              <w:left w:val="single" w:sz="3" w:space="0" w:color="000000"/>
              <w:bottom w:val="single" w:sz="4" w:space="0" w:color="000000"/>
              <w:right w:val="single" w:sz="4" w:space="0" w:color="000000"/>
            </w:tcBorders>
            <w:shd w:val="clear" w:color="auto" w:fill="D9D9D9" w:themeFill="background1" w:themeFillShade="D9"/>
          </w:tcPr>
          <w:p w:rsidR="005A1FC0" w:rsidRPr="00317C34" w:rsidRDefault="005A1FC0" w:rsidP="001209D0">
            <w:pPr>
              <w:autoSpaceDE w:val="0"/>
              <w:autoSpaceDN w:val="0"/>
              <w:adjustRightInd w:val="0"/>
              <w:spacing w:line="320" w:lineRule="exact"/>
              <w:ind w:left="238" w:hangingChars="99" w:hanging="238"/>
              <w:rPr>
                <w:rFonts w:ascii="微軟正黑體" w:eastAsia="微軟正黑體" w:hAnsi="微軟正黑體" w:cs="新細明體"/>
                <w:color w:val="000000"/>
                <w:kern w:val="0"/>
                <w:szCs w:val="24"/>
                <w:lang w:val="zh-TW"/>
              </w:rPr>
            </w:pPr>
          </w:p>
        </w:tc>
        <w:tc>
          <w:tcPr>
            <w:tcW w:w="1007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A1FC0" w:rsidRPr="00992039" w:rsidRDefault="00992039" w:rsidP="00992039">
            <w:pPr>
              <w:autoSpaceDE w:val="0"/>
              <w:autoSpaceDN w:val="0"/>
              <w:adjustRightInd w:val="0"/>
              <w:snapToGrid w:val="0"/>
              <w:spacing w:line="360" w:lineRule="exact"/>
              <w:ind w:left="218" w:hangingChars="99" w:hanging="218"/>
              <w:rPr>
                <w:rFonts w:ascii="微軟正黑體" w:eastAsia="微軟正黑體" w:hAnsi="微軟正黑體" w:cs="新細明體" w:hint="eastAsia"/>
                <w:color w:val="000000"/>
                <w:kern w:val="0"/>
                <w:sz w:val="22"/>
                <w:lang w:val="zh-TW"/>
              </w:rPr>
            </w:pPr>
            <w:r w:rsidRPr="00992039">
              <w:rPr>
                <w:rFonts w:ascii="微軟正黑體" w:eastAsia="微軟正黑體" w:hAnsi="微軟正黑體" w:cs="新細明體" w:hint="eastAsia"/>
                <w:color w:val="000000"/>
                <w:kern w:val="0"/>
                <w:sz w:val="22"/>
                <w:lang w:val="zh-TW"/>
              </w:rPr>
              <w:t>語言認證原則採計「</w:t>
            </w:r>
            <w:r w:rsidRPr="00D11693">
              <w:rPr>
                <w:rFonts w:ascii="微軟正黑體" w:eastAsia="微軟正黑體" w:hAnsi="微軟正黑體" w:cs="新細明體" w:hint="eastAsia"/>
                <w:color w:val="FF0000"/>
                <w:kern w:val="0"/>
                <w:sz w:val="22"/>
                <w:lang w:val="zh-TW"/>
              </w:rPr>
              <w:t>閩南語、客家語、原住民族語」以及「英語」，認證項目以正向表列採計內容為主</w:t>
            </w:r>
            <w:r w:rsidRPr="00992039">
              <w:rPr>
                <w:rFonts w:ascii="微軟正黑體" w:eastAsia="微軟正黑體" w:hAnsi="微軟正黑體" w:cs="新細明體" w:hint="eastAsia"/>
                <w:color w:val="000000"/>
                <w:kern w:val="0"/>
                <w:sz w:val="22"/>
                <w:lang w:val="zh-TW"/>
              </w:rPr>
              <w:t>。</w:t>
            </w:r>
          </w:p>
          <w:p w:rsidR="00992039" w:rsidRPr="00992039" w:rsidRDefault="00992039" w:rsidP="00D11693">
            <w:pPr>
              <w:autoSpaceDE w:val="0"/>
              <w:autoSpaceDN w:val="0"/>
              <w:adjustRightInd w:val="0"/>
              <w:snapToGrid w:val="0"/>
              <w:spacing w:line="360" w:lineRule="exact"/>
              <w:ind w:left="2"/>
              <w:rPr>
                <w:rFonts w:ascii="微軟正黑體" w:eastAsia="微軟正黑體" w:hAnsi="微軟正黑體" w:cs="新細明體" w:hint="eastAsia"/>
                <w:color w:val="000000"/>
                <w:kern w:val="0"/>
                <w:sz w:val="22"/>
                <w:lang w:val="zh-TW"/>
              </w:rPr>
            </w:pPr>
            <w:r w:rsidRPr="00992039">
              <w:rPr>
                <w:rFonts w:ascii="微軟正黑體" w:eastAsia="微軟正黑體" w:hAnsi="微軟正黑體" w:cs="新細明體" w:hint="eastAsia"/>
                <w:color w:val="000000"/>
                <w:kern w:val="0"/>
                <w:sz w:val="22"/>
                <w:lang w:val="zh-TW"/>
              </w:rPr>
              <w:t>語言認證目的為鼓勵自我精進，為收鼓勵之效，「閩南語、客家語、原住民族語」獲基礎級以上者均採計5 分 ; 「英語」採計標準參照CEF架構相當A2級以上者，採計 5 分。</w:t>
            </w:r>
          </w:p>
          <w:p w:rsidR="00992039" w:rsidRPr="00992039" w:rsidRDefault="00992039" w:rsidP="00992039">
            <w:pPr>
              <w:autoSpaceDE w:val="0"/>
              <w:autoSpaceDN w:val="0"/>
              <w:adjustRightInd w:val="0"/>
              <w:snapToGrid w:val="0"/>
              <w:spacing w:line="360" w:lineRule="exact"/>
              <w:ind w:left="238" w:hangingChars="99" w:hanging="238"/>
              <w:rPr>
                <w:rFonts w:ascii="微軟正黑體" w:eastAsia="微軟正黑體" w:hAnsi="微軟正黑體" w:cs="新細明體" w:hint="eastAsia"/>
                <w:color w:val="FF0000"/>
                <w:kern w:val="0"/>
                <w:szCs w:val="24"/>
                <w:lang w:val="zh-TW"/>
              </w:rPr>
            </w:pPr>
            <w:r w:rsidRPr="00992039">
              <w:rPr>
                <w:rFonts w:ascii="微軟正黑體" w:eastAsia="微軟正黑體" w:hAnsi="微軟正黑體" w:cs="新細明體" w:hint="eastAsia"/>
                <w:color w:val="FF0000"/>
                <w:kern w:val="0"/>
                <w:szCs w:val="24"/>
                <w:lang w:val="zh-TW"/>
              </w:rPr>
              <w:t>國中學生於報名該學年度免試入學，其提出之認證資料如非國中教育階段取得者，亦予採計 5 分</w:t>
            </w:r>
          </w:p>
          <w:p w:rsidR="00992039" w:rsidRPr="00992039" w:rsidRDefault="00992039" w:rsidP="00992039">
            <w:pPr>
              <w:autoSpaceDE w:val="0"/>
              <w:autoSpaceDN w:val="0"/>
              <w:adjustRightInd w:val="0"/>
              <w:snapToGrid w:val="0"/>
              <w:spacing w:line="320" w:lineRule="exact"/>
              <w:ind w:left="198" w:hangingChars="99" w:hanging="198"/>
              <w:rPr>
                <w:rFonts w:ascii="微軟正黑體" w:eastAsia="微軟正黑體" w:hAnsi="微軟正黑體" w:cs="新細明體" w:hint="eastAsia"/>
                <w:color w:val="000000"/>
                <w:kern w:val="0"/>
                <w:sz w:val="20"/>
                <w:szCs w:val="20"/>
                <w:lang w:val="zh-TW"/>
              </w:rPr>
            </w:pPr>
            <w:r w:rsidRPr="00992039">
              <w:rPr>
                <w:rFonts w:ascii="微軟正黑體" w:eastAsia="微軟正黑體" w:hAnsi="微軟正黑體" w:cs="新細明體" w:hint="eastAsia"/>
                <w:color w:val="000000"/>
                <w:kern w:val="0"/>
                <w:sz w:val="20"/>
                <w:szCs w:val="20"/>
                <w:lang w:val="zh-TW"/>
              </w:rPr>
              <w:t>閩南語採計項目：閩南語語言能力認證考試、中小學生臺語認證、全民臺語認證（專業版）。</w:t>
            </w:r>
          </w:p>
          <w:p w:rsidR="00992039" w:rsidRPr="00992039" w:rsidRDefault="00992039" w:rsidP="00992039">
            <w:pPr>
              <w:autoSpaceDE w:val="0"/>
              <w:autoSpaceDN w:val="0"/>
              <w:adjustRightInd w:val="0"/>
              <w:snapToGrid w:val="0"/>
              <w:spacing w:line="320" w:lineRule="exact"/>
              <w:ind w:left="198" w:hangingChars="99" w:hanging="198"/>
              <w:rPr>
                <w:rFonts w:ascii="微軟正黑體" w:eastAsia="微軟正黑體" w:hAnsi="微軟正黑體" w:cs="新細明體" w:hint="eastAsia"/>
                <w:color w:val="000000"/>
                <w:kern w:val="0"/>
                <w:sz w:val="20"/>
                <w:szCs w:val="20"/>
                <w:lang w:val="zh-TW"/>
              </w:rPr>
            </w:pPr>
            <w:r w:rsidRPr="00992039">
              <w:rPr>
                <w:rFonts w:ascii="微軟正黑體" w:eastAsia="微軟正黑體" w:hAnsi="微軟正黑體" w:cs="新細明體" w:hint="eastAsia"/>
                <w:color w:val="000000"/>
                <w:kern w:val="0"/>
                <w:sz w:val="20"/>
                <w:szCs w:val="20"/>
                <w:lang w:val="zh-TW"/>
              </w:rPr>
              <w:t>客家語採計項目：客語能力認證考試。</w:t>
            </w:r>
          </w:p>
          <w:p w:rsidR="00992039" w:rsidRPr="00992039" w:rsidRDefault="00992039" w:rsidP="00992039">
            <w:pPr>
              <w:autoSpaceDE w:val="0"/>
              <w:autoSpaceDN w:val="0"/>
              <w:adjustRightInd w:val="0"/>
              <w:snapToGrid w:val="0"/>
              <w:spacing w:line="320" w:lineRule="exact"/>
              <w:ind w:left="198" w:hangingChars="99" w:hanging="198"/>
              <w:rPr>
                <w:rFonts w:ascii="微軟正黑體" w:eastAsia="微軟正黑體" w:hAnsi="微軟正黑體" w:cs="新細明體" w:hint="eastAsia"/>
                <w:color w:val="000000"/>
                <w:kern w:val="0"/>
                <w:sz w:val="20"/>
                <w:szCs w:val="20"/>
                <w:lang w:val="zh-TW"/>
              </w:rPr>
            </w:pPr>
            <w:r w:rsidRPr="00992039">
              <w:rPr>
                <w:rFonts w:ascii="微軟正黑體" w:eastAsia="微軟正黑體" w:hAnsi="微軟正黑體" w:cs="新細明體" w:hint="eastAsia"/>
                <w:color w:val="000000"/>
                <w:kern w:val="0"/>
                <w:sz w:val="20"/>
                <w:szCs w:val="20"/>
                <w:lang w:val="zh-TW"/>
              </w:rPr>
              <w:t>原住民族語採計項目：原住民族語言能力認證測驗。</w:t>
            </w:r>
          </w:p>
          <w:p w:rsidR="00992039" w:rsidRPr="00317C34" w:rsidRDefault="00992039" w:rsidP="00D11693">
            <w:pPr>
              <w:autoSpaceDE w:val="0"/>
              <w:autoSpaceDN w:val="0"/>
              <w:adjustRightInd w:val="0"/>
              <w:snapToGrid w:val="0"/>
              <w:spacing w:line="320" w:lineRule="exact"/>
              <w:ind w:leftChars="-10" w:left="-24" w:firstLineChars="12" w:firstLine="24"/>
              <w:rPr>
                <w:rFonts w:ascii="微軟正黑體" w:eastAsia="微軟正黑體" w:hAnsi="微軟正黑體" w:cs="新細明體" w:hint="eastAsia"/>
                <w:color w:val="000000"/>
                <w:kern w:val="0"/>
                <w:szCs w:val="24"/>
                <w:lang w:val="zh-TW"/>
              </w:rPr>
            </w:pPr>
            <w:r w:rsidRPr="00992039">
              <w:rPr>
                <w:rFonts w:ascii="微軟正黑體" w:eastAsia="微軟正黑體" w:hAnsi="微軟正黑體" w:cs="新細明體" w:hint="eastAsia"/>
                <w:color w:val="000000"/>
                <w:kern w:val="0"/>
                <w:sz w:val="20"/>
                <w:szCs w:val="20"/>
                <w:lang w:val="zh-TW"/>
              </w:rPr>
              <w:t>英語採計項目：全民英檢(GEPT)、托福Junior測驗(TOEFL Junior)、托福紙筆型態測驗(TOEFL ITP)、托福網路型態測驗(TOEFL iBT)、多益測驗(TOEIC)、劍橋國際英語認證(Cambridge Main Suite)、外語能力測驗(FLPT)、雅思國際英語測驗(IELTS)</w:t>
            </w:r>
          </w:p>
        </w:tc>
      </w:tr>
      <w:tr w:rsidR="00D11693" w:rsidRPr="00317C34" w:rsidTr="007119D7">
        <w:trPr>
          <w:trHeight w:val="1"/>
        </w:trPr>
        <w:tc>
          <w:tcPr>
            <w:tcW w:w="25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11693" w:rsidRPr="00D11693" w:rsidRDefault="00D11693" w:rsidP="00D11693">
            <w:pPr>
              <w:autoSpaceDE w:val="0"/>
              <w:autoSpaceDN w:val="0"/>
              <w:adjustRightInd w:val="0"/>
              <w:spacing w:line="360" w:lineRule="exact"/>
              <w:jc w:val="center"/>
              <w:rPr>
                <w:rFonts w:ascii="微軟正黑體" w:eastAsia="微軟正黑體" w:hAnsi="微軟正黑體" w:cs="標楷體" w:hint="eastAsia"/>
                <w:kern w:val="0"/>
                <w:szCs w:val="24"/>
                <w:lang w:val="zh-TW"/>
              </w:rPr>
            </w:pPr>
            <w:r w:rsidRPr="00D11693">
              <w:rPr>
                <w:rFonts w:ascii="微軟正黑體" w:eastAsia="微軟正黑體" w:hAnsi="微軟正黑體" w:cs="標楷體" w:hint="eastAsia"/>
                <w:kern w:val="0"/>
                <w:szCs w:val="24"/>
                <w:lang w:val="zh-TW"/>
              </w:rPr>
              <w:t xml:space="preserve">就近入學     </w:t>
            </w:r>
          </w:p>
          <w:p w:rsidR="00D11693" w:rsidRPr="00D11693" w:rsidRDefault="00D11693" w:rsidP="00D11693">
            <w:pPr>
              <w:autoSpaceDE w:val="0"/>
              <w:autoSpaceDN w:val="0"/>
              <w:adjustRightInd w:val="0"/>
              <w:spacing w:line="360" w:lineRule="exact"/>
              <w:jc w:val="center"/>
              <w:rPr>
                <w:rFonts w:ascii="微軟正黑體" w:eastAsia="微軟正黑體" w:hAnsi="微軟正黑體" w:cs="標楷體" w:hint="eastAsia"/>
                <w:kern w:val="0"/>
                <w:szCs w:val="24"/>
                <w:lang w:val="zh-TW"/>
              </w:rPr>
            </w:pPr>
            <w:r w:rsidRPr="00D11693">
              <w:rPr>
                <w:rFonts w:ascii="微軟正黑體" w:eastAsia="微軟正黑體" w:hAnsi="微軟正黑體" w:cs="新細明體" w:hint="eastAsia"/>
                <w:kern w:val="0"/>
                <w:szCs w:val="24"/>
              </w:rPr>
              <w:t>符合</w:t>
            </w:r>
            <w:r w:rsidRPr="00D11693">
              <w:rPr>
                <w:rFonts w:ascii="微軟正黑體" w:eastAsia="微軟正黑體" w:hAnsi="微軟正黑體" w:cs="新細明體" w:hint="eastAsia"/>
                <w:kern w:val="0"/>
                <w:szCs w:val="24"/>
              </w:rPr>
              <w:t xml:space="preserve">     </w:t>
            </w:r>
            <w:r w:rsidRPr="00D11693">
              <w:rPr>
                <w:rFonts w:ascii="微軟正黑體" w:eastAsia="微軟正黑體" w:hAnsi="微軟正黑體" w:cs="標楷體" w:hint="eastAsia"/>
                <w:kern w:val="0"/>
                <w:szCs w:val="24"/>
                <w:lang w:val="zh-TW"/>
              </w:rPr>
              <w:t>10分</w:t>
            </w:r>
          </w:p>
          <w:p w:rsidR="00D11693" w:rsidRPr="00317C34" w:rsidRDefault="00D11693" w:rsidP="00D11693">
            <w:pPr>
              <w:autoSpaceDE w:val="0"/>
              <w:autoSpaceDN w:val="0"/>
              <w:adjustRightInd w:val="0"/>
              <w:spacing w:line="360" w:lineRule="exact"/>
              <w:rPr>
                <w:rFonts w:ascii="微軟正黑體" w:eastAsia="微軟正黑體" w:hAnsi="微軟正黑體" w:cs="新細明體"/>
                <w:color w:val="000000"/>
                <w:kern w:val="0"/>
                <w:szCs w:val="24"/>
              </w:rPr>
            </w:pPr>
            <w:r>
              <w:rPr>
                <w:rFonts w:ascii="微軟正黑體" w:eastAsia="微軟正黑體" w:hAnsi="微軟正黑體" w:cs="新細明體" w:hint="eastAsia"/>
                <w:kern w:val="0"/>
                <w:szCs w:val="24"/>
              </w:rPr>
              <w:t xml:space="preserve">  </w:t>
            </w:r>
            <w:r w:rsidRPr="00317C34">
              <w:rPr>
                <w:rFonts w:ascii="微軟正黑體" w:eastAsia="微軟正黑體" w:hAnsi="微軟正黑體" w:cs="新細明體" w:hint="eastAsia"/>
                <w:kern w:val="0"/>
                <w:szCs w:val="24"/>
              </w:rPr>
              <w:t>不符合</w:t>
            </w:r>
            <w:r>
              <w:rPr>
                <w:rFonts w:ascii="微軟正黑體" w:eastAsia="微軟正黑體" w:hAnsi="微軟正黑體" w:cs="新細明體" w:hint="eastAsia"/>
                <w:kern w:val="0"/>
                <w:szCs w:val="24"/>
              </w:rPr>
              <w:t xml:space="preserve">     </w:t>
            </w:r>
            <w:r w:rsidRPr="00317C34">
              <w:rPr>
                <w:rFonts w:ascii="微軟正黑體" w:eastAsia="微軟正黑體" w:hAnsi="微軟正黑體" w:cs="新細明體" w:hint="eastAsia"/>
                <w:kern w:val="0"/>
                <w:szCs w:val="24"/>
              </w:rPr>
              <w:t xml:space="preserve"> 0分</w:t>
            </w:r>
          </w:p>
        </w:tc>
        <w:tc>
          <w:tcPr>
            <w:tcW w:w="10070" w:type="dxa"/>
            <w:gridSpan w:val="17"/>
            <w:tcBorders>
              <w:top w:val="single" w:sz="4" w:space="0" w:color="000000"/>
              <w:left w:val="single" w:sz="3" w:space="0" w:color="000000"/>
              <w:bottom w:val="single" w:sz="3" w:space="0" w:color="000000"/>
              <w:right w:val="single" w:sz="3" w:space="0" w:color="000000"/>
            </w:tcBorders>
            <w:shd w:val="clear" w:color="000000" w:fill="FFFFFF"/>
            <w:vAlign w:val="center"/>
          </w:tcPr>
          <w:p w:rsidR="00D11693" w:rsidRPr="00317C34" w:rsidRDefault="00D11693" w:rsidP="001209D0">
            <w:pPr>
              <w:autoSpaceDE w:val="0"/>
              <w:autoSpaceDN w:val="0"/>
              <w:adjustRightInd w:val="0"/>
              <w:snapToGrid w:val="0"/>
              <w:rPr>
                <w:rFonts w:ascii="微軟正黑體" w:eastAsia="微軟正黑體" w:hAnsi="微軟正黑體" w:cs="新細明體"/>
                <w:color w:val="FF0000"/>
                <w:kern w:val="0"/>
                <w:szCs w:val="24"/>
                <w:lang w:val="zh-TW"/>
              </w:rPr>
            </w:pPr>
            <w:r w:rsidRPr="00317C34">
              <w:rPr>
                <w:rFonts w:ascii="微軟正黑體" w:eastAsia="微軟正黑體" w:hAnsi="微軟正黑體" w:cs="新細明體" w:hint="eastAsia"/>
                <w:color w:val="FF0000"/>
                <w:kern w:val="0"/>
                <w:szCs w:val="24"/>
                <w:lang w:val="zh-TW"/>
              </w:rPr>
              <w:t>全區型學校皆10分:</w:t>
            </w:r>
          </w:p>
          <w:p w:rsidR="00D11693" w:rsidRPr="00317C34" w:rsidRDefault="00D11693" w:rsidP="001209D0">
            <w:pPr>
              <w:autoSpaceDE w:val="0"/>
              <w:autoSpaceDN w:val="0"/>
              <w:adjustRightInd w:val="0"/>
              <w:snapToGrid w:val="0"/>
              <w:spacing w:line="320" w:lineRule="exact"/>
              <w:rPr>
                <w:rFonts w:ascii="微軟正黑體" w:eastAsia="微軟正黑體" w:hAnsi="微軟正黑體" w:cs="新細明體"/>
                <w:color w:val="000000"/>
                <w:kern w:val="0"/>
                <w:szCs w:val="24"/>
                <w:lang w:val="zh-TW"/>
              </w:rPr>
            </w:pPr>
            <w:r w:rsidRPr="00317C34">
              <w:rPr>
                <w:rFonts w:ascii="微軟正黑體" w:eastAsia="微軟正黑體" w:hAnsi="微軟正黑體" w:cs="新細明體" w:hint="eastAsia"/>
                <w:color w:val="000000"/>
                <w:kern w:val="0"/>
                <w:szCs w:val="24"/>
                <w:lang w:val="zh-TW"/>
              </w:rPr>
              <w:t>台南一中、台南女中、台南二中、家齊高中、南科實中、台南高工、台南高商、台南海事</w:t>
            </w:r>
          </w:p>
          <w:p w:rsidR="00D11693" w:rsidRPr="00317C34" w:rsidRDefault="00D11693" w:rsidP="001209D0">
            <w:pPr>
              <w:autoSpaceDE w:val="0"/>
              <w:autoSpaceDN w:val="0"/>
              <w:adjustRightInd w:val="0"/>
              <w:snapToGrid w:val="0"/>
              <w:rPr>
                <w:rFonts w:ascii="微軟正黑體" w:eastAsia="微軟正黑體" w:hAnsi="微軟正黑體" w:cs="新細明體"/>
                <w:color w:val="000000"/>
                <w:kern w:val="0"/>
                <w:szCs w:val="24"/>
                <w:lang w:val="zh-TW"/>
              </w:rPr>
            </w:pPr>
            <w:r w:rsidRPr="00317C34">
              <w:rPr>
                <w:rFonts w:ascii="微軟正黑體" w:eastAsia="微軟正黑體" w:hAnsi="微軟正黑體" w:cs="新細明體" w:hint="eastAsia"/>
                <w:color w:val="FF0000"/>
                <w:kern w:val="0"/>
                <w:szCs w:val="24"/>
                <w:lang w:val="zh-TW"/>
              </w:rPr>
              <w:t>新營區的就近入學學校10分</w:t>
            </w:r>
            <w:r w:rsidRPr="00317C34">
              <w:rPr>
                <w:rFonts w:ascii="微軟正黑體" w:eastAsia="微軟正黑體" w:hAnsi="微軟正黑體" w:cs="新細明體" w:hint="eastAsia"/>
                <w:color w:val="000000"/>
                <w:kern w:val="0"/>
                <w:szCs w:val="24"/>
                <w:lang w:val="zh-TW"/>
              </w:rPr>
              <w:t>:</w:t>
            </w:r>
          </w:p>
          <w:p w:rsidR="00D11693" w:rsidRPr="00317C34" w:rsidRDefault="00D11693" w:rsidP="001209D0">
            <w:pPr>
              <w:autoSpaceDE w:val="0"/>
              <w:autoSpaceDN w:val="0"/>
              <w:adjustRightInd w:val="0"/>
              <w:snapToGrid w:val="0"/>
              <w:spacing w:line="320" w:lineRule="exact"/>
              <w:rPr>
                <w:rFonts w:ascii="微軟正黑體" w:eastAsia="微軟正黑體" w:hAnsi="微軟正黑體" w:cs="新細明體"/>
                <w:color w:val="000000"/>
                <w:kern w:val="0"/>
                <w:szCs w:val="24"/>
                <w:lang w:val="zh-TW"/>
              </w:rPr>
            </w:pPr>
            <w:r w:rsidRPr="00317C34">
              <w:rPr>
                <w:rFonts w:ascii="微軟正黑體" w:eastAsia="微軟正黑體" w:hAnsi="微軟正黑體" w:cs="新細明體" w:hint="eastAsia"/>
                <w:color w:val="000000"/>
                <w:kern w:val="0"/>
                <w:szCs w:val="24"/>
                <w:lang w:val="zh-TW"/>
              </w:rPr>
              <w:t>新營高中、新營高工、後壁高中、白河商工、北門高中、北門農工、善化高中</w:t>
            </w:r>
          </w:p>
          <w:p w:rsidR="00D11693" w:rsidRPr="00317C34" w:rsidRDefault="00D11693" w:rsidP="001209D0">
            <w:pPr>
              <w:autoSpaceDE w:val="0"/>
              <w:autoSpaceDN w:val="0"/>
              <w:adjustRightInd w:val="0"/>
              <w:snapToGrid w:val="0"/>
              <w:jc w:val="both"/>
              <w:rPr>
                <w:rFonts w:ascii="微軟正黑體" w:eastAsia="微軟正黑體" w:hAnsi="微軟正黑體" w:cs="新細明體"/>
                <w:color w:val="FF0000"/>
                <w:kern w:val="0"/>
                <w:szCs w:val="24"/>
                <w:lang w:val="zh-TW"/>
              </w:rPr>
            </w:pPr>
            <w:r w:rsidRPr="00317C34">
              <w:rPr>
                <w:rFonts w:ascii="微軟正黑體" w:eastAsia="微軟正黑體" w:hAnsi="微軟正黑體" w:cs="新細明體" w:hint="eastAsia"/>
                <w:color w:val="FF0000"/>
                <w:kern w:val="0"/>
                <w:szCs w:val="24"/>
                <w:lang w:val="zh-TW"/>
              </w:rPr>
              <w:t>私立高中職及五專比照全區型10分</w:t>
            </w:r>
            <w:r w:rsidRPr="00317C34">
              <w:rPr>
                <w:rFonts w:ascii="微軟正黑體" w:eastAsia="微軟正黑體" w:hAnsi="微軟正黑體" w:cs="新細明體" w:hint="eastAsia"/>
                <w:color w:val="FF0000"/>
                <w:kern w:val="0"/>
                <w:szCs w:val="24"/>
                <w:lang w:val="zh-TW"/>
              </w:rPr>
              <w:tab/>
            </w:r>
            <w:r w:rsidRPr="00317C34">
              <w:rPr>
                <w:rFonts w:ascii="微軟正黑體" w:eastAsia="微軟正黑體" w:hAnsi="微軟正黑體" w:cs="新細明體" w:hint="eastAsia"/>
                <w:color w:val="FF0000"/>
                <w:kern w:val="0"/>
                <w:szCs w:val="24"/>
                <w:lang w:val="zh-TW"/>
              </w:rPr>
              <w:tab/>
            </w:r>
            <w:r w:rsidRPr="00317C34">
              <w:rPr>
                <w:rFonts w:ascii="微軟正黑體" w:eastAsia="微軟正黑體" w:hAnsi="微軟正黑體" w:cs="新細明體" w:hint="eastAsia"/>
                <w:color w:val="FF0000"/>
                <w:kern w:val="0"/>
                <w:szCs w:val="24"/>
                <w:lang w:val="zh-TW"/>
              </w:rPr>
              <w:tab/>
            </w:r>
            <w:r w:rsidRPr="00317C34">
              <w:rPr>
                <w:rFonts w:ascii="微軟正黑體" w:eastAsia="微軟正黑體" w:hAnsi="微軟正黑體" w:cs="新細明體" w:hint="eastAsia"/>
                <w:color w:val="FF0000"/>
                <w:kern w:val="0"/>
                <w:szCs w:val="24"/>
                <w:lang w:val="zh-TW"/>
              </w:rPr>
              <w:tab/>
            </w:r>
            <w:r w:rsidRPr="00317C34">
              <w:rPr>
                <w:rFonts w:ascii="微軟正黑體" w:eastAsia="微軟正黑體" w:hAnsi="微軟正黑體" w:cs="新細明體" w:hint="eastAsia"/>
                <w:color w:val="FF0000"/>
                <w:kern w:val="0"/>
                <w:szCs w:val="24"/>
                <w:lang w:val="zh-TW"/>
              </w:rPr>
              <w:tab/>
            </w:r>
            <w:r w:rsidRPr="00317C34">
              <w:rPr>
                <w:rFonts w:ascii="微軟正黑體" w:eastAsia="微軟正黑體" w:hAnsi="微軟正黑體" w:cs="新細明體" w:hint="eastAsia"/>
                <w:color w:val="FF0000"/>
                <w:kern w:val="0"/>
                <w:szCs w:val="24"/>
                <w:lang w:val="zh-TW"/>
              </w:rPr>
              <w:tab/>
            </w:r>
          </w:p>
        </w:tc>
      </w:tr>
      <w:tr w:rsidR="00242DA2" w:rsidRPr="00317C34" w:rsidTr="001209D0">
        <w:trPr>
          <w:trHeight w:val="843"/>
        </w:trPr>
        <w:tc>
          <w:tcPr>
            <w:tcW w:w="25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5A1FC0" w:rsidRPr="00D11693" w:rsidRDefault="00242DA2" w:rsidP="001209D0">
            <w:pPr>
              <w:autoSpaceDE w:val="0"/>
              <w:autoSpaceDN w:val="0"/>
              <w:adjustRightInd w:val="0"/>
              <w:spacing w:line="360" w:lineRule="exact"/>
              <w:jc w:val="center"/>
              <w:rPr>
                <w:rFonts w:ascii="微軟正黑體" w:eastAsia="微軟正黑體" w:hAnsi="微軟正黑體" w:cs="標楷體" w:hint="eastAsia"/>
                <w:kern w:val="0"/>
                <w:szCs w:val="24"/>
                <w:lang w:val="zh-TW"/>
              </w:rPr>
            </w:pPr>
            <w:r w:rsidRPr="00D11693">
              <w:rPr>
                <w:rFonts w:ascii="微軟正黑體" w:eastAsia="微軟正黑體" w:hAnsi="微軟正黑體" w:hint="eastAsia"/>
                <w:bCs/>
                <w:szCs w:val="24"/>
              </w:rPr>
              <w:t>國中</w:t>
            </w:r>
            <w:r w:rsidRPr="00D11693">
              <w:rPr>
                <w:rFonts w:ascii="微軟正黑體" w:eastAsia="微軟正黑體" w:hAnsi="微軟正黑體" w:cs="標楷體" w:hint="eastAsia"/>
                <w:kern w:val="0"/>
                <w:szCs w:val="24"/>
                <w:lang w:val="zh-TW"/>
              </w:rPr>
              <w:t>教育會考</w:t>
            </w:r>
            <w:r w:rsidR="005A1FC0" w:rsidRPr="00D11693">
              <w:rPr>
                <w:rFonts w:ascii="微軟正黑體" w:eastAsia="微軟正黑體" w:hAnsi="微軟正黑體" w:cs="標楷體" w:hint="eastAsia"/>
                <w:kern w:val="0"/>
                <w:szCs w:val="24"/>
                <w:lang w:val="zh-TW"/>
              </w:rPr>
              <w:t>績分</w:t>
            </w:r>
          </w:p>
          <w:p w:rsidR="00242DA2" w:rsidRPr="00317C34" w:rsidRDefault="00B40774" w:rsidP="001209D0">
            <w:pPr>
              <w:autoSpaceDE w:val="0"/>
              <w:autoSpaceDN w:val="0"/>
              <w:adjustRightInd w:val="0"/>
              <w:spacing w:line="360" w:lineRule="exact"/>
              <w:jc w:val="center"/>
              <w:rPr>
                <w:rFonts w:ascii="微軟正黑體" w:eastAsia="微軟正黑體" w:hAnsi="微軟正黑體" w:cs="標楷體"/>
                <w:color w:val="000000"/>
                <w:kern w:val="0"/>
                <w:szCs w:val="24"/>
                <w:lang w:val="zh-TW"/>
              </w:rPr>
            </w:pPr>
            <w:r w:rsidRPr="00D11693">
              <w:rPr>
                <w:rFonts w:ascii="微軟正黑體" w:eastAsia="微軟正黑體" w:hAnsi="微軟正黑體" w:cs="標楷體" w:hint="eastAsia"/>
                <w:kern w:val="0"/>
                <w:szCs w:val="24"/>
                <w:lang w:val="zh-TW"/>
              </w:rPr>
              <w:t xml:space="preserve"> </w:t>
            </w:r>
            <w:r w:rsidR="00242DA2" w:rsidRPr="00D11693">
              <w:rPr>
                <w:rFonts w:ascii="微軟正黑體" w:eastAsia="微軟正黑體" w:hAnsi="微軟正黑體" w:cs="標楷體" w:hint="eastAsia"/>
                <w:kern w:val="0"/>
                <w:szCs w:val="24"/>
                <w:lang w:val="zh-TW"/>
              </w:rPr>
              <w:t>30分</w:t>
            </w:r>
          </w:p>
        </w:tc>
        <w:tc>
          <w:tcPr>
            <w:tcW w:w="3356"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CE0C46" w:rsidRPr="00317C34" w:rsidRDefault="00242DA2" w:rsidP="001209D0">
            <w:pPr>
              <w:autoSpaceDE w:val="0"/>
              <w:autoSpaceDN w:val="0"/>
              <w:adjustRightInd w:val="0"/>
              <w:snapToGrid w:val="0"/>
              <w:spacing w:line="400" w:lineRule="exact"/>
              <w:jc w:val="center"/>
              <w:rPr>
                <w:rFonts w:ascii="微軟正黑體" w:eastAsia="微軟正黑體" w:hAnsi="微軟正黑體"/>
                <w:szCs w:val="24"/>
              </w:rPr>
            </w:pPr>
            <w:r w:rsidRPr="00317C34">
              <w:rPr>
                <w:rFonts w:ascii="微軟正黑體" w:eastAsia="微軟正黑體" w:hAnsi="微軟正黑體" w:cs="標楷體" w:hint="eastAsia"/>
                <w:kern w:val="0"/>
                <w:szCs w:val="24"/>
                <w:lang w:val="zh-TW"/>
              </w:rPr>
              <w:t>精熟</w:t>
            </w:r>
            <w:r w:rsidR="00BD6150" w:rsidRPr="00317C34">
              <w:rPr>
                <w:rFonts w:ascii="微軟正黑體" w:eastAsia="微軟正黑體" w:hAnsi="微軟正黑體" w:cs="標楷體" w:hint="eastAsia"/>
                <w:kern w:val="0"/>
                <w:szCs w:val="24"/>
                <w:lang w:val="zh-TW"/>
              </w:rPr>
              <w:t>每科</w:t>
            </w:r>
            <w:r w:rsidR="00BD6150" w:rsidRPr="00317C34">
              <w:rPr>
                <w:rFonts w:ascii="微軟正黑體" w:eastAsia="微軟正黑體" w:hAnsi="微軟正黑體" w:cs="標楷體" w:hint="eastAsia"/>
                <w:kern w:val="0"/>
                <w:szCs w:val="24"/>
              </w:rPr>
              <w:t>6</w:t>
            </w:r>
            <w:r w:rsidR="00BD6150" w:rsidRPr="00317C34">
              <w:rPr>
                <w:rFonts w:ascii="微軟正黑體" w:eastAsia="微軟正黑體" w:hAnsi="微軟正黑體" w:cs="標楷體" w:hint="eastAsia"/>
                <w:kern w:val="0"/>
                <w:szCs w:val="24"/>
                <w:lang w:val="zh-TW"/>
              </w:rPr>
              <w:t>分</w:t>
            </w:r>
          </w:p>
          <w:p w:rsidR="00242DA2" w:rsidRPr="00317C34" w:rsidRDefault="00CE0C46" w:rsidP="001209D0">
            <w:pPr>
              <w:autoSpaceDE w:val="0"/>
              <w:autoSpaceDN w:val="0"/>
              <w:adjustRightInd w:val="0"/>
              <w:snapToGrid w:val="0"/>
              <w:spacing w:line="400" w:lineRule="exact"/>
              <w:jc w:val="center"/>
              <w:rPr>
                <w:rFonts w:ascii="微軟正黑體" w:eastAsia="微軟正黑體" w:hAnsi="微軟正黑體" w:cs="新細明體"/>
                <w:kern w:val="0"/>
                <w:szCs w:val="24"/>
              </w:rPr>
            </w:pPr>
            <w:r w:rsidRPr="00317C34">
              <w:rPr>
                <w:rFonts w:ascii="微軟正黑體" w:eastAsia="微軟正黑體" w:hAnsi="微軟正黑體" w:hint="eastAsia"/>
                <w:szCs w:val="24"/>
              </w:rPr>
              <w:t>(pr大約85%以上)</w:t>
            </w:r>
          </w:p>
        </w:tc>
        <w:tc>
          <w:tcPr>
            <w:tcW w:w="3355"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napToGrid w:val="0"/>
              <w:spacing w:line="400" w:lineRule="exact"/>
              <w:jc w:val="center"/>
              <w:rPr>
                <w:rFonts w:ascii="微軟正黑體" w:eastAsia="微軟正黑體" w:hAnsi="微軟正黑體" w:cs="標楷體"/>
                <w:kern w:val="0"/>
                <w:szCs w:val="24"/>
                <w:lang w:val="zh-TW"/>
              </w:rPr>
            </w:pPr>
            <w:r w:rsidRPr="00317C34">
              <w:rPr>
                <w:rFonts w:ascii="微軟正黑體" w:eastAsia="微軟正黑體" w:hAnsi="微軟正黑體" w:cs="標楷體" w:hint="eastAsia"/>
                <w:kern w:val="0"/>
                <w:szCs w:val="24"/>
                <w:lang w:val="zh-TW"/>
              </w:rPr>
              <w:t>基礎</w:t>
            </w:r>
            <w:r w:rsidR="00BD6150" w:rsidRPr="00317C34">
              <w:rPr>
                <w:rFonts w:ascii="微軟正黑體" w:eastAsia="微軟正黑體" w:hAnsi="微軟正黑體" w:cs="標楷體" w:hint="eastAsia"/>
                <w:kern w:val="0"/>
                <w:szCs w:val="24"/>
                <w:lang w:val="zh-TW"/>
              </w:rPr>
              <w:t>每科4分</w:t>
            </w:r>
          </w:p>
          <w:p w:rsidR="00242DA2" w:rsidRPr="00317C34" w:rsidRDefault="00BD6150" w:rsidP="001209D0">
            <w:pPr>
              <w:autoSpaceDE w:val="0"/>
              <w:autoSpaceDN w:val="0"/>
              <w:adjustRightInd w:val="0"/>
              <w:snapToGrid w:val="0"/>
              <w:spacing w:line="400" w:lineRule="exact"/>
              <w:jc w:val="center"/>
              <w:rPr>
                <w:rFonts w:ascii="微軟正黑體" w:eastAsia="微軟正黑體" w:hAnsi="微軟正黑體" w:cs="新細明體"/>
                <w:kern w:val="0"/>
                <w:szCs w:val="24"/>
                <w:lang w:val="zh-TW"/>
              </w:rPr>
            </w:pPr>
            <w:r w:rsidRPr="00317C34">
              <w:rPr>
                <w:rFonts w:ascii="微軟正黑體" w:eastAsia="微軟正黑體" w:hAnsi="微軟正黑體" w:cs="標楷體" w:hint="eastAsia"/>
                <w:kern w:val="0"/>
                <w:szCs w:val="24"/>
                <w:lang w:val="zh-TW"/>
              </w:rPr>
              <w:t xml:space="preserve"> </w:t>
            </w:r>
            <w:r w:rsidR="00CE0C46" w:rsidRPr="00317C34">
              <w:rPr>
                <w:rFonts w:ascii="微軟正黑體" w:eastAsia="微軟正黑體" w:hAnsi="微軟正黑體" w:cs="標楷體" w:hint="eastAsia"/>
                <w:kern w:val="0"/>
                <w:szCs w:val="24"/>
                <w:lang w:val="zh-TW"/>
              </w:rPr>
              <w:t>(</w:t>
            </w:r>
            <w:r w:rsidR="00CE0C46" w:rsidRPr="00317C34">
              <w:rPr>
                <w:rFonts w:ascii="微軟正黑體" w:eastAsia="微軟正黑體" w:hAnsi="微軟正黑體" w:hint="eastAsia"/>
                <w:szCs w:val="24"/>
              </w:rPr>
              <w:t>pr大</w:t>
            </w:r>
            <w:r w:rsidR="00CE0C46" w:rsidRPr="00317C34">
              <w:rPr>
                <w:rFonts w:ascii="微軟正黑體" w:eastAsia="微軟正黑體" w:hAnsi="微軟正黑體" w:cs="標楷體" w:hint="eastAsia"/>
                <w:kern w:val="0"/>
                <w:szCs w:val="24"/>
                <w:lang w:val="zh-TW"/>
              </w:rPr>
              <w:t>約85%-30%)</w:t>
            </w:r>
          </w:p>
        </w:tc>
        <w:tc>
          <w:tcPr>
            <w:tcW w:w="33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242DA2" w:rsidRPr="00317C34" w:rsidRDefault="00242DA2" w:rsidP="001209D0">
            <w:pPr>
              <w:autoSpaceDE w:val="0"/>
              <w:autoSpaceDN w:val="0"/>
              <w:adjustRightInd w:val="0"/>
              <w:snapToGrid w:val="0"/>
              <w:spacing w:line="400" w:lineRule="exact"/>
              <w:jc w:val="center"/>
              <w:rPr>
                <w:rFonts w:ascii="微軟正黑體" w:eastAsia="微軟正黑體" w:hAnsi="微軟正黑體" w:cs="標楷體"/>
                <w:kern w:val="0"/>
                <w:szCs w:val="24"/>
                <w:lang w:val="zh-TW"/>
              </w:rPr>
            </w:pPr>
            <w:r w:rsidRPr="00317C34">
              <w:rPr>
                <w:rFonts w:ascii="微軟正黑體" w:eastAsia="微軟正黑體" w:hAnsi="微軟正黑體" w:cs="標楷體" w:hint="eastAsia"/>
                <w:kern w:val="0"/>
                <w:szCs w:val="24"/>
                <w:lang w:val="zh-TW"/>
              </w:rPr>
              <w:t>待加強</w:t>
            </w:r>
            <w:r w:rsidR="00BD6150" w:rsidRPr="00317C34">
              <w:rPr>
                <w:rFonts w:ascii="微軟正黑體" w:eastAsia="微軟正黑體" w:hAnsi="微軟正黑體" w:cs="標楷體" w:hint="eastAsia"/>
                <w:kern w:val="0"/>
                <w:szCs w:val="24"/>
                <w:lang w:val="zh-TW"/>
              </w:rPr>
              <w:t>每科2分</w:t>
            </w:r>
          </w:p>
          <w:p w:rsidR="00242DA2" w:rsidRPr="00317C34" w:rsidRDefault="00CE0C46" w:rsidP="001209D0">
            <w:pPr>
              <w:autoSpaceDE w:val="0"/>
              <w:autoSpaceDN w:val="0"/>
              <w:adjustRightInd w:val="0"/>
              <w:snapToGrid w:val="0"/>
              <w:spacing w:line="400" w:lineRule="exact"/>
              <w:jc w:val="center"/>
              <w:rPr>
                <w:rFonts w:ascii="微軟正黑體" w:eastAsia="微軟正黑體" w:hAnsi="微軟正黑體" w:cs="新細明體"/>
                <w:kern w:val="0"/>
                <w:szCs w:val="24"/>
                <w:lang w:val="zh-TW"/>
              </w:rPr>
            </w:pPr>
            <w:r w:rsidRPr="00317C34">
              <w:rPr>
                <w:rFonts w:ascii="微軟正黑體" w:eastAsia="微軟正黑體" w:hAnsi="微軟正黑體" w:cs="標楷體" w:hint="eastAsia"/>
                <w:kern w:val="0"/>
                <w:szCs w:val="24"/>
                <w:lang w:val="zh-TW"/>
              </w:rPr>
              <w:t>(</w:t>
            </w:r>
            <w:r w:rsidRPr="00317C34">
              <w:rPr>
                <w:rFonts w:ascii="微軟正黑體" w:eastAsia="微軟正黑體" w:hAnsi="微軟正黑體" w:hint="eastAsia"/>
                <w:szCs w:val="24"/>
              </w:rPr>
              <w:t>pr大</w:t>
            </w:r>
            <w:r w:rsidRPr="00317C34">
              <w:rPr>
                <w:rFonts w:ascii="微軟正黑體" w:eastAsia="微軟正黑體" w:hAnsi="微軟正黑體" w:cs="標楷體" w:hint="eastAsia"/>
                <w:kern w:val="0"/>
                <w:szCs w:val="24"/>
                <w:lang w:val="zh-TW"/>
              </w:rPr>
              <w:t>約30%以下)</w:t>
            </w:r>
          </w:p>
        </w:tc>
      </w:tr>
      <w:tr w:rsidR="00992039" w:rsidRPr="00317C34" w:rsidTr="00D11693">
        <w:trPr>
          <w:trHeight w:val="308"/>
        </w:trPr>
        <w:tc>
          <w:tcPr>
            <w:tcW w:w="2577" w:type="dxa"/>
            <w:gridSpan w:val="3"/>
            <w:vMerge w:val="restart"/>
            <w:tcBorders>
              <w:top w:val="single" w:sz="3" w:space="0" w:color="000000"/>
              <w:left w:val="single" w:sz="3" w:space="0" w:color="000000"/>
              <w:right w:val="single" w:sz="3" w:space="0" w:color="000000"/>
            </w:tcBorders>
            <w:shd w:val="clear" w:color="auto" w:fill="D9D9D9" w:themeFill="background1" w:themeFillShade="D9"/>
            <w:vAlign w:val="center"/>
          </w:tcPr>
          <w:p w:rsidR="00992039" w:rsidRDefault="00992039" w:rsidP="001209D0">
            <w:pPr>
              <w:autoSpaceDE w:val="0"/>
              <w:autoSpaceDN w:val="0"/>
              <w:adjustRightInd w:val="0"/>
              <w:spacing w:line="360" w:lineRule="exact"/>
              <w:jc w:val="center"/>
              <w:rPr>
                <w:rFonts w:ascii="微軟正黑體" w:eastAsia="微軟正黑體" w:hAnsi="微軟正黑體" w:cs="標楷體" w:hint="eastAsia"/>
                <w:color w:val="FF0000"/>
                <w:kern w:val="0"/>
                <w:szCs w:val="24"/>
                <w:lang w:val="zh-TW"/>
              </w:rPr>
            </w:pPr>
            <w:r w:rsidRPr="00317C34">
              <w:rPr>
                <w:rFonts w:ascii="微軟正黑體" w:eastAsia="微軟正黑體" w:hAnsi="微軟正黑體" w:hint="eastAsia"/>
                <w:bCs/>
                <w:color w:val="FF0000"/>
                <w:szCs w:val="24"/>
              </w:rPr>
              <w:t>國中</w:t>
            </w:r>
            <w:r w:rsidRPr="00317C34">
              <w:rPr>
                <w:rFonts w:ascii="微軟正黑體" w:eastAsia="微軟正黑體" w:hAnsi="微軟正黑體" w:cs="標楷體" w:hint="eastAsia"/>
                <w:color w:val="FF0000"/>
                <w:kern w:val="0"/>
                <w:szCs w:val="24"/>
                <w:lang w:val="zh-TW"/>
              </w:rPr>
              <w:t>教育會考</w:t>
            </w:r>
            <w:r>
              <w:rPr>
                <w:rFonts w:ascii="微軟正黑體" w:eastAsia="微軟正黑體" w:hAnsi="微軟正黑體" w:cs="標楷體" w:hint="eastAsia"/>
                <w:color w:val="FF0000"/>
                <w:kern w:val="0"/>
                <w:szCs w:val="24"/>
                <w:lang w:val="zh-TW"/>
              </w:rPr>
              <w:t>績</w:t>
            </w:r>
            <w:r>
              <w:rPr>
                <w:rFonts w:ascii="微軟正黑體" w:eastAsia="微軟正黑體" w:hAnsi="微軟正黑體" w:cs="標楷體" w:hint="eastAsia"/>
                <w:color w:val="FF0000"/>
                <w:kern w:val="0"/>
                <w:szCs w:val="24"/>
                <w:lang w:val="zh-TW"/>
              </w:rPr>
              <w:t>點</w:t>
            </w:r>
          </w:p>
          <w:p w:rsidR="00992039" w:rsidRPr="00317C34" w:rsidRDefault="00992039" w:rsidP="001209D0">
            <w:pPr>
              <w:autoSpaceDE w:val="0"/>
              <w:autoSpaceDN w:val="0"/>
              <w:adjustRightInd w:val="0"/>
              <w:spacing w:line="360" w:lineRule="exact"/>
              <w:jc w:val="center"/>
              <w:rPr>
                <w:rFonts w:ascii="微軟正黑體" w:eastAsia="微軟正黑體" w:hAnsi="微軟正黑體" w:hint="eastAsia"/>
                <w:bCs/>
                <w:color w:val="FF0000"/>
                <w:szCs w:val="24"/>
              </w:rPr>
            </w:pPr>
            <w:r w:rsidRPr="00317C34">
              <w:rPr>
                <w:rFonts w:ascii="微軟正黑體" w:eastAsia="微軟正黑體" w:hAnsi="微軟正黑體" w:cs="標楷體" w:hint="eastAsia"/>
                <w:color w:val="FF0000"/>
                <w:kern w:val="0"/>
                <w:szCs w:val="24"/>
                <w:lang w:val="zh-TW"/>
              </w:rPr>
              <w:t xml:space="preserve"> 3</w:t>
            </w:r>
            <w:r>
              <w:rPr>
                <w:rFonts w:ascii="微軟正黑體" w:eastAsia="微軟正黑體" w:hAnsi="微軟正黑體" w:cs="標楷體" w:hint="eastAsia"/>
                <w:color w:val="FF0000"/>
                <w:kern w:val="0"/>
                <w:szCs w:val="24"/>
                <w:lang w:val="zh-TW"/>
              </w:rPr>
              <w:t>6點</w:t>
            </w:r>
          </w:p>
        </w:tc>
        <w:tc>
          <w:tcPr>
            <w:tcW w:w="1110" w:type="dxa"/>
            <w:gridSpan w:val="2"/>
            <w:vMerge w:val="restart"/>
            <w:tcBorders>
              <w:top w:val="single" w:sz="3" w:space="0" w:color="000000"/>
              <w:left w:val="single" w:sz="3" w:space="0" w:color="000000"/>
              <w:right w:val="single" w:sz="4" w:space="0" w:color="auto"/>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rPr>
                <w:rFonts w:ascii="微軟正黑體" w:eastAsia="微軟正黑體" w:hAnsi="微軟正黑體" w:cs="標楷體" w:hint="eastAsia"/>
                <w:kern w:val="0"/>
                <w:szCs w:val="24"/>
                <w:lang w:val="zh-TW"/>
              </w:rPr>
            </w:pPr>
            <w:r>
              <w:rPr>
                <w:rFonts w:ascii="微軟正黑體" w:eastAsia="微軟正黑體" w:hAnsi="微軟正黑體" w:hint="eastAsia"/>
                <w:szCs w:val="24"/>
              </w:rPr>
              <w:t>會考考科</w:t>
            </w:r>
          </w:p>
        </w:tc>
        <w:tc>
          <w:tcPr>
            <w:tcW w:w="1280" w:type="dxa"/>
            <w:gridSpan w:val="3"/>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317C34">
              <w:rPr>
                <w:rFonts w:ascii="微軟正黑體" w:eastAsia="微軟正黑體" w:hAnsi="微軟正黑體" w:hint="eastAsia"/>
                <w:szCs w:val="24"/>
              </w:rPr>
              <w:t>A</w:t>
            </w:r>
            <w:r w:rsidRPr="00317C34">
              <w:rPr>
                <w:rFonts w:ascii="微軟正黑體" w:eastAsia="微軟正黑體" w:hAnsi="微軟正黑體" w:hint="eastAsia"/>
                <w:szCs w:val="24"/>
                <w:vertAlign w:val="superscript"/>
              </w:rPr>
              <w:t>++</w:t>
            </w:r>
          </w:p>
        </w:tc>
        <w:tc>
          <w:tcPr>
            <w:tcW w:w="1280" w:type="dxa"/>
            <w:gridSpan w:val="4"/>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317C34">
              <w:rPr>
                <w:rFonts w:ascii="微軟正黑體" w:eastAsia="微軟正黑體" w:hAnsi="微軟正黑體" w:hint="eastAsia"/>
                <w:szCs w:val="24"/>
              </w:rPr>
              <w:t>A</w:t>
            </w:r>
            <w:r w:rsidRPr="00317C34">
              <w:rPr>
                <w:rFonts w:ascii="微軟正黑體" w:eastAsia="微軟正黑體" w:hAnsi="微軟正黑體" w:hint="eastAsia"/>
                <w:szCs w:val="24"/>
                <w:vertAlign w:val="superscript"/>
              </w:rPr>
              <w:t>+</w:t>
            </w:r>
          </w:p>
        </w:tc>
        <w:tc>
          <w:tcPr>
            <w:tcW w:w="1280" w:type="dxa"/>
            <w:gridSpan w:val="2"/>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317C34">
              <w:rPr>
                <w:rFonts w:ascii="微軟正黑體" w:eastAsia="微軟正黑體" w:hAnsi="微軟正黑體" w:hint="eastAsia"/>
                <w:szCs w:val="24"/>
              </w:rPr>
              <w:t>A</w:t>
            </w:r>
          </w:p>
        </w:tc>
        <w:tc>
          <w:tcPr>
            <w:tcW w:w="1280" w:type="dxa"/>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317C34">
              <w:rPr>
                <w:rFonts w:ascii="微軟正黑體" w:eastAsia="微軟正黑體" w:hAnsi="微軟正黑體" w:hint="eastAsia"/>
                <w:szCs w:val="24"/>
              </w:rPr>
              <w:t>B</w:t>
            </w:r>
            <w:r w:rsidRPr="00317C34">
              <w:rPr>
                <w:rFonts w:ascii="微軟正黑體" w:eastAsia="微軟正黑體" w:hAnsi="微軟正黑體" w:hint="eastAsia"/>
                <w:szCs w:val="24"/>
                <w:vertAlign w:val="superscript"/>
              </w:rPr>
              <w:t>++</w:t>
            </w:r>
          </w:p>
        </w:tc>
        <w:tc>
          <w:tcPr>
            <w:tcW w:w="1280" w:type="dxa"/>
            <w:gridSpan w:val="2"/>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317C34">
              <w:rPr>
                <w:rFonts w:ascii="微軟正黑體" w:eastAsia="微軟正黑體" w:hAnsi="微軟正黑體" w:hint="eastAsia"/>
                <w:szCs w:val="24"/>
              </w:rPr>
              <w:t>B</w:t>
            </w:r>
            <w:r w:rsidRPr="00317C34">
              <w:rPr>
                <w:rFonts w:ascii="微軟正黑體" w:eastAsia="微軟正黑體" w:hAnsi="微軟正黑體" w:hint="eastAsia"/>
                <w:szCs w:val="24"/>
                <w:vertAlign w:val="superscript"/>
              </w:rPr>
              <w:t>+</w:t>
            </w:r>
          </w:p>
        </w:tc>
        <w:tc>
          <w:tcPr>
            <w:tcW w:w="1280" w:type="dxa"/>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317C34">
              <w:rPr>
                <w:rFonts w:ascii="微軟正黑體" w:eastAsia="微軟正黑體" w:hAnsi="微軟正黑體" w:hint="eastAsia"/>
                <w:szCs w:val="24"/>
              </w:rPr>
              <w:t>B</w:t>
            </w:r>
          </w:p>
        </w:tc>
        <w:tc>
          <w:tcPr>
            <w:tcW w:w="1280" w:type="dxa"/>
            <w:gridSpan w:val="2"/>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1209D0"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rPr>
            </w:pPr>
            <w:r w:rsidRPr="001209D0">
              <w:rPr>
                <w:rFonts w:ascii="微軟正黑體" w:eastAsia="微軟正黑體" w:hAnsi="微軟正黑體" w:cs="標楷體" w:hint="eastAsia"/>
                <w:kern w:val="0"/>
                <w:szCs w:val="24"/>
              </w:rPr>
              <w:t>C</w:t>
            </w:r>
          </w:p>
        </w:tc>
      </w:tr>
      <w:tr w:rsidR="00992039" w:rsidRPr="00317C34" w:rsidTr="00D11693">
        <w:trPr>
          <w:trHeight w:val="307"/>
        </w:trPr>
        <w:tc>
          <w:tcPr>
            <w:tcW w:w="2577" w:type="dxa"/>
            <w:gridSpan w:val="3"/>
            <w:vMerge/>
            <w:tcBorders>
              <w:left w:val="single" w:sz="3" w:space="0" w:color="000000"/>
              <w:right w:val="single" w:sz="3" w:space="0" w:color="000000"/>
            </w:tcBorders>
            <w:shd w:val="clear" w:color="auto" w:fill="D9D9D9" w:themeFill="background1" w:themeFillShade="D9"/>
            <w:vAlign w:val="center"/>
          </w:tcPr>
          <w:p w:rsidR="00992039" w:rsidRPr="00317C34" w:rsidRDefault="00992039" w:rsidP="001209D0">
            <w:pPr>
              <w:autoSpaceDE w:val="0"/>
              <w:autoSpaceDN w:val="0"/>
              <w:adjustRightInd w:val="0"/>
              <w:spacing w:line="360" w:lineRule="exact"/>
              <w:jc w:val="center"/>
              <w:rPr>
                <w:rFonts w:ascii="微軟正黑體" w:eastAsia="微軟正黑體" w:hAnsi="微軟正黑體" w:hint="eastAsia"/>
                <w:bCs/>
                <w:color w:val="FF0000"/>
                <w:szCs w:val="24"/>
              </w:rPr>
            </w:pPr>
          </w:p>
        </w:tc>
        <w:tc>
          <w:tcPr>
            <w:tcW w:w="1110" w:type="dxa"/>
            <w:gridSpan w:val="2"/>
            <w:vMerge/>
            <w:tcBorders>
              <w:left w:val="single" w:sz="3" w:space="0" w:color="000000"/>
              <w:bottom w:val="single" w:sz="4" w:space="0" w:color="auto"/>
              <w:right w:val="single" w:sz="4" w:space="0" w:color="auto"/>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rPr>
                <w:rFonts w:ascii="微軟正黑體" w:eastAsia="微軟正黑體" w:hAnsi="微軟正黑體" w:hint="eastAsia"/>
                <w:szCs w:val="24"/>
              </w:rPr>
            </w:pPr>
          </w:p>
        </w:tc>
        <w:tc>
          <w:tcPr>
            <w:tcW w:w="1280" w:type="dxa"/>
            <w:gridSpan w:val="3"/>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7點</w:t>
            </w:r>
          </w:p>
        </w:tc>
        <w:tc>
          <w:tcPr>
            <w:tcW w:w="1280" w:type="dxa"/>
            <w:gridSpan w:val="4"/>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6點</w:t>
            </w:r>
          </w:p>
        </w:tc>
        <w:tc>
          <w:tcPr>
            <w:tcW w:w="1280" w:type="dxa"/>
            <w:gridSpan w:val="2"/>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5點</w:t>
            </w:r>
          </w:p>
        </w:tc>
        <w:tc>
          <w:tcPr>
            <w:tcW w:w="1280" w:type="dxa"/>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4點</w:t>
            </w:r>
          </w:p>
        </w:tc>
        <w:tc>
          <w:tcPr>
            <w:tcW w:w="1280" w:type="dxa"/>
            <w:gridSpan w:val="2"/>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3點</w:t>
            </w:r>
          </w:p>
        </w:tc>
        <w:tc>
          <w:tcPr>
            <w:tcW w:w="1280" w:type="dxa"/>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2點</w:t>
            </w:r>
          </w:p>
        </w:tc>
        <w:tc>
          <w:tcPr>
            <w:tcW w:w="1280" w:type="dxa"/>
            <w:gridSpan w:val="2"/>
            <w:tcBorders>
              <w:top w:val="single" w:sz="3" w:space="0" w:color="000000"/>
              <w:left w:val="single" w:sz="4" w:space="0" w:color="auto"/>
              <w:bottom w:val="single" w:sz="4" w:space="0" w:color="auto"/>
              <w:right w:val="single" w:sz="3" w:space="0" w:color="000000"/>
            </w:tcBorders>
            <w:shd w:val="clear" w:color="auto" w:fill="D9D9D9" w:themeFill="background1" w:themeFillShade="D9"/>
            <w:vAlign w:val="center"/>
          </w:tcPr>
          <w:p w:rsidR="00992039" w:rsidRPr="00317C34"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hint="eastAsia"/>
                <w:szCs w:val="24"/>
              </w:rPr>
              <w:t>1點</w:t>
            </w:r>
          </w:p>
        </w:tc>
      </w:tr>
      <w:tr w:rsidR="00992039" w:rsidRPr="00317C34" w:rsidTr="00D11693">
        <w:trPr>
          <w:trHeight w:val="308"/>
        </w:trPr>
        <w:tc>
          <w:tcPr>
            <w:tcW w:w="2577" w:type="dxa"/>
            <w:gridSpan w:val="3"/>
            <w:vMerge/>
            <w:tcBorders>
              <w:left w:val="single" w:sz="3" w:space="0" w:color="000000"/>
              <w:right w:val="single" w:sz="3" w:space="0" w:color="000000"/>
            </w:tcBorders>
            <w:shd w:val="clear" w:color="auto" w:fill="D9D9D9" w:themeFill="background1" w:themeFillShade="D9"/>
            <w:vAlign w:val="center"/>
          </w:tcPr>
          <w:p w:rsidR="00992039" w:rsidRPr="00317C34" w:rsidRDefault="00992039" w:rsidP="001209D0">
            <w:pPr>
              <w:autoSpaceDE w:val="0"/>
              <w:autoSpaceDN w:val="0"/>
              <w:adjustRightInd w:val="0"/>
              <w:spacing w:line="360" w:lineRule="exact"/>
              <w:jc w:val="center"/>
              <w:rPr>
                <w:rFonts w:ascii="微軟正黑體" w:eastAsia="微軟正黑體" w:hAnsi="微軟正黑體" w:hint="eastAsia"/>
                <w:bCs/>
                <w:color w:val="FF0000"/>
                <w:szCs w:val="24"/>
              </w:rPr>
            </w:pPr>
          </w:p>
        </w:tc>
        <w:tc>
          <w:tcPr>
            <w:tcW w:w="1110" w:type="dxa"/>
            <w:gridSpan w:val="2"/>
            <w:vMerge w:val="restart"/>
            <w:tcBorders>
              <w:top w:val="single" w:sz="4" w:space="0" w:color="auto"/>
              <w:left w:val="single" w:sz="3" w:space="0" w:color="000000"/>
              <w:right w:val="single" w:sz="4" w:space="0" w:color="auto"/>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rPr>
                <w:rFonts w:ascii="微軟正黑體" w:eastAsia="微軟正黑體" w:hAnsi="微軟正黑體" w:hint="eastAsia"/>
                <w:szCs w:val="24"/>
              </w:rPr>
            </w:pPr>
            <w:r>
              <w:rPr>
                <w:rFonts w:ascii="微軟正黑體" w:eastAsia="微軟正黑體" w:hAnsi="微軟正黑體" w:cs="標楷體" w:hint="eastAsia"/>
                <w:kern w:val="0"/>
                <w:szCs w:val="24"/>
                <w:lang w:val="zh-TW"/>
              </w:rPr>
              <w:t>寫作測驗</w:t>
            </w:r>
          </w:p>
        </w:tc>
        <w:tc>
          <w:tcPr>
            <w:tcW w:w="1280" w:type="dxa"/>
            <w:gridSpan w:val="3"/>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六級分</w:t>
            </w:r>
          </w:p>
        </w:tc>
        <w:tc>
          <w:tcPr>
            <w:tcW w:w="1280" w:type="dxa"/>
            <w:gridSpan w:val="4"/>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五級分</w:t>
            </w:r>
          </w:p>
        </w:tc>
        <w:tc>
          <w:tcPr>
            <w:tcW w:w="1280" w:type="dxa"/>
            <w:gridSpan w:val="2"/>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四級分</w:t>
            </w:r>
          </w:p>
        </w:tc>
        <w:tc>
          <w:tcPr>
            <w:tcW w:w="1280" w:type="dxa"/>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三級分</w:t>
            </w:r>
          </w:p>
        </w:tc>
        <w:tc>
          <w:tcPr>
            <w:tcW w:w="1280" w:type="dxa"/>
            <w:gridSpan w:val="2"/>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二級分</w:t>
            </w:r>
          </w:p>
        </w:tc>
        <w:tc>
          <w:tcPr>
            <w:tcW w:w="1280" w:type="dxa"/>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一級分</w:t>
            </w:r>
          </w:p>
        </w:tc>
        <w:tc>
          <w:tcPr>
            <w:tcW w:w="1280" w:type="dxa"/>
            <w:gridSpan w:val="2"/>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hint="eastAsia"/>
                <w:szCs w:val="24"/>
              </w:rPr>
            </w:pPr>
            <w:r>
              <w:rPr>
                <w:rFonts w:ascii="微軟正黑體" w:eastAsia="微軟正黑體" w:hAnsi="微軟正黑體" w:cs="標楷體" w:hint="eastAsia"/>
                <w:kern w:val="0"/>
                <w:szCs w:val="24"/>
                <w:lang w:val="zh-TW"/>
              </w:rPr>
              <w:t>零級分</w:t>
            </w:r>
          </w:p>
        </w:tc>
      </w:tr>
      <w:tr w:rsidR="00992039" w:rsidRPr="00317C34" w:rsidTr="00D11693">
        <w:trPr>
          <w:trHeight w:val="307"/>
        </w:trPr>
        <w:tc>
          <w:tcPr>
            <w:tcW w:w="2577" w:type="dxa"/>
            <w:gridSpan w:val="3"/>
            <w:vMerge/>
            <w:tcBorders>
              <w:left w:val="single" w:sz="3" w:space="0" w:color="000000"/>
              <w:right w:val="single" w:sz="3" w:space="0" w:color="000000"/>
            </w:tcBorders>
            <w:shd w:val="clear" w:color="auto" w:fill="D9D9D9" w:themeFill="background1" w:themeFillShade="D9"/>
            <w:vAlign w:val="center"/>
          </w:tcPr>
          <w:p w:rsidR="00992039" w:rsidRPr="00317C34" w:rsidRDefault="00992039" w:rsidP="001209D0">
            <w:pPr>
              <w:autoSpaceDE w:val="0"/>
              <w:autoSpaceDN w:val="0"/>
              <w:adjustRightInd w:val="0"/>
              <w:spacing w:line="360" w:lineRule="exact"/>
              <w:jc w:val="center"/>
              <w:rPr>
                <w:rFonts w:ascii="微軟正黑體" w:eastAsia="微軟正黑體" w:hAnsi="微軟正黑體" w:hint="eastAsia"/>
                <w:bCs/>
                <w:color w:val="FF0000"/>
                <w:szCs w:val="24"/>
              </w:rPr>
            </w:pPr>
          </w:p>
        </w:tc>
        <w:tc>
          <w:tcPr>
            <w:tcW w:w="1110" w:type="dxa"/>
            <w:gridSpan w:val="2"/>
            <w:vMerge/>
            <w:tcBorders>
              <w:left w:val="single" w:sz="3" w:space="0" w:color="000000"/>
              <w:bottom w:val="single" w:sz="4" w:space="0" w:color="auto"/>
              <w:right w:val="single" w:sz="4" w:space="0" w:color="auto"/>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rPr>
                <w:rFonts w:ascii="微軟正黑體" w:eastAsia="微軟正黑體" w:hAnsi="微軟正黑體" w:cs="標楷體" w:hint="eastAsia"/>
                <w:kern w:val="0"/>
                <w:szCs w:val="24"/>
                <w:lang w:val="zh-TW"/>
              </w:rPr>
            </w:pPr>
          </w:p>
        </w:tc>
        <w:tc>
          <w:tcPr>
            <w:tcW w:w="1280" w:type="dxa"/>
            <w:gridSpan w:val="3"/>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1點</w:t>
            </w:r>
          </w:p>
        </w:tc>
        <w:tc>
          <w:tcPr>
            <w:tcW w:w="1280" w:type="dxa"/>
            <w:gridSpan w:val="4"/>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0.8點</w:t>
            </w:r>
          </w:p>
        </w:tc>
        <w:tc>
          <w:tcPr>
            <w:tcW w:w="1280" w:type="dxa"/>
            <w:gridSpan w:val="2"/>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0.6點</w:t>
            </w:r>
          </w:p>
        </w:tc>
        <w:tc>
          <w:tcPr>
            <w:tcW w:w="1280" w:type="dxa"/>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0.4點</w:t>
            </w:r>
          </w:p>
        </w:tc>
        <w:tc>
          <w:tcPr>
            <w:tcW w:w="1280" w:type="dxa"/>
            <w:gridSpan w:val="2"/>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0.2點</w:t>
            </w:r>
          </w:p>
        </w:tc>
        <w:tc>
          <w:tcPr>
            <w:tcW w:w="1280" w:type="dxa"/>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0.1點</w:t>
            </w:r>
          </w:p>
        </w:tc>
        <w:tc>
          <w:tcPr>
            <w:tcW w:w="1280" w:type="dxa"/>
            <w:gridSpan w:val="2"/>
            <w:tcBorders>
              <w:top w:val="single" w:sz="4" w:space="0" w:color="auto"/>
              <w:left w:val="single" w:sz="4" w:space="0" w:color="auto"/>
              <w:bottom w:val="single" w:sz="4" w:space="0" w:color="auto"/>
              <w:right w:val="single" w:sz="3" w:space="0" w:color="000000"/>
            </w:tcBorders>
            <w:shd w:val="clear" w:color="auto" w:fill="D9D9D9" w:themeFill="background1" w:themeFillShade="D9"/>
            <w:vAlign w:val="center"/>
          </w:tcPr>
          <w:p w:rsidR="00992039" w:rsidRDefault="00992039" w:rsidP="00D11693">
            <w:pPr>
              <w:autoSpaceDE w:val="0"/>
              <w:autoSpaceDN w:val="0"/>
              <w:adjustRightInd w:val="0"/>
              <w:snapToGrid w:val="0"/>
              <w:spacing w:line="360" w:lineRule="exact"/>
              <w:ind w:left="92"/>
              <w:jc w:val="center"/>
              <w:rPr>
                <w:rFonts w:ascii="微軟正黑體" w:eastAsia="微軟正黑體" w:hAnsi="微軟正黑體" w:cs="標楷體" w:hint="eastAsia"/>
                <w:kern w:val="0"/>
                <w:szCs w:val="24"/>
                <w:lang w:val="zh-TW"/>
              </w:rPr>
            </w:pPr>
            <w:r>
              <w:rPr>
                <w:rFonts w:ascii="微軟正黑體" w:eastAsia="微軟正黑體" w:hAnsi="微軟正黑體" w:cs="標楷體" w:hint="eastAsia"/>
                <w:kern w:val="0"/>
                <w:szCs w:val="24"/>
                <w:lang w:val="zh-TW"/>
              </w:rPr>
              <w:t>0點</w:t>
            </w:r>
          </w:p>
        </w:tc>
      </w:tr>
      <w:tr w:rsidR="00051597" w:rsidRPr="00317C34" w:rsidTr="00D11693">
        <w:trPr>
          <w:trHeight w:val="304"/>
        </w:trPr>
        <w:tc>
          <w:tcPr>
            <w:tcW w:w="2577" w:type="dxa"/>
            <w:gridSpan w:val="3"/>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051597" w:rsidRPr="00317C34" w:rsidRDefault="00051597" w:rsidP="001209D0">
            <w:pPr>
              <w:autoSpaceDE w:val="0"/>
              <w:autoSpaceDN w:val="0"/>
              <w:adjustRightInd w:val="0"/>
              <w:spacing w:line="360" w:lineRule="exact"/>
              <w:jc w:val="center"/>
              <w:rPr>
                <w:rFonts w:ascii="微軟正黑體" w:eastAsia="微軟正黑體" w:hAnsi="微軟正黑體" w:cs="新細明體"/>
                <w:color w:val="FF0000"/>
                <w:kern w:val="0"/>
                <w:szCs w:val="24"/>
                <w:lang w:val="zh-TW"/>
              </w:rPr>
            </w:pPr>
            <w:r w:rsidRPr="00317C34">
              <w:rPr>
                <w:rFonts w:ascii="微軟正黑體" w:eastAsia="微軟正黑體" w:hAnsi="微軟正黑體" w:cs="新細明體" w:hint="eastAsia"/>
                <w:color w:val="FF0000"/>
                <w:kern w:val="0"/>
                <w:szCs w:val="24"/>
                <w:lang w:val="zh-TW"/>
              </w:rPr>
              <w:t>參考總分</w:t>
            </w:r>
            <w:r w:rsidR="00B40774" w:rsidRPr="00317C34">
              <w:rPr>
                <w:rFonts w:ascii="微軟正黑體" w:eastAsia="微軟正黑體" w:hAnsi="微軟正黑體" w:cs="新細明體" w:hint="eastAsia"/>
                <w:color w:val="FF0000"/>
                <w:kern w:val="0"/>
                <w:szCs w:val="24"/>
                <w:lang w:val="zh-TW"/>
              </w:rPr>
              <w:t xml:space="preserve">    </w:t>
            </w:r>
            <w:r w:rsidR="00242DA2" w:rsidRPr="00317C34">
              <w:rPr>
                <w:rFonts w:ascii="微軟正黑體" w:eastAsia="微軟正黑體" w:hAnsi="微軟正黑體" w:cs="標楷體" w:hint="eastAsia"/>
                <w:color w:val="FF0000"/>
                <w:kern w:val="0"/>
                <w:szCs w:val="24"/>
                <w:lang w:val="zh-TW"/>
              </w:rPr>
              <w:t>100分</w:t>
            </w:r>
          </w:p>
        </w:tc>
        <w:tc>
          <w:tcPr>
            <w:tcW w:w="10070" w:type="dxa"/>
            <w:gridSpan w:val="17"/>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rsidR="00242DA2" w:rsidRPr="00317C34" w:rsidRDefault="00242DA2" w:rsidP="00D11693">
            <w:pPr>
              <w:adjustRightInd w:val="0"/>
              <w:snapToGrid w:val="0"/>
              <w:spacing w:line="360" w:lineRule="exact"/>
              <w:rPr>
                <w:rFonts w:ascii="微軟正黑體" w:eastAsia="微軟正黑體" w:hAnsi="微軟正黑體"/>
                <w:color w:val="000000"/>
                <w:szCs w:val="24"/>
              </w:rPr>
            </w:pPr>
            <w:r w:rsidRPr="00317C34">
              <w:rPr>
                <w:rFonts w:ascii="微軟正黑體" w:eastAsia="微軟正黑體" w:hAnsi="微軟正黑體" w:hint="eastAsia"/>
                <w:b/>
                <w:color w:val="000000"/>
                <w:szCs w:val="24"/>
              </w:rPr>
              <w:t>同分比序順位</w:t>
            </w:r>
            <w:r w:rsidRPr="00317C34">
              <w:rPr>
                <w:rFonts w:ascii="微軟正黑體" w:eastAsia="微軟正黑體" w:hAnsi="微軟正黑體" w:hint="eastAsia"/>
                <w:color w:val="000000"/>
                <w:szCs w:val="24"/>
              </w:rPr>
              <w:t>：</w:t>
            </w:r>
          </w:p>
          <w:p w:rsidR="00242DA2" w:rsidRPr="00317C34" w:rsidRDefault="00242DA2" w:rsidP="00D11693">
            <w:pPr>
              <w:adjustRightInd w:val="0"/>
              <w:snapToGrid w:val="0"/>
              <w:spacing w:line="360" w:lineRule="exact"/>
              <w:rPr>
                <w:rFonts w:ascii="微軟正黑體" w:eastAsia="微軟正黑體" w:hAnsi="微軟正黑體"/>
                <w:color w:val="000000"/>
                <w:szCs w:val="24"/>
              </w:rPr>
            </w:pPr>
            <w:r w:rsidRPr="00317C34">
              <w:rPr>
                <w:rFonts w:ascii="微軟正黑體" w:eastAsia="微軟正黑體" w:hAnsi="微軟正黑體" w:hint="eastAsia"/>
                <w:color w:val="000000"/>
                <w:szCs w:val="24"/>
              </w:rPr>
              <w:t xml:space="preserve">(1)總積分100    </w:t>
            </w:r>
            <w:r w:rsidRPr="00317C34">
              <w:rPr>
                <w:rFonts w:ascii="微軟正黑體" w:eastAsia="微軟正黑體" w:hAnsi="微軟正黑體" w:hint="eastAsia"/>
                <w:color w:val="FF0000"/>
                <w:szCs w:val="24"/>
                <w:u w:val="single"/>
              </w:rPr>
              <w:t xml:space="preserve">經濟弱勢(低收) </w:t>
            </w:r>
            <w:r w:rsidR="0021087F" w:rsidRPr="00317C34">
              <w:rPr>
                <w:rFonts w:ascii="微軟正黑體" w:eastAsia="微軟正黑體" w:hAnsi="微軟正黑體" w:hint="eastAsia"/>
                <w:color w:val="FF0000"/>
                <w:szCs w:val="24"/>
              </w:rPr>
              <w:t xml:space="preserve">  </w:t>
            </w:r>
            <w:r w:rsidRPr="00317C34">
              <w:rPr>
                <w:rFonts w:ascii="微軟正黑體" w:eastAsia="微軟正黑體" w:hAnsi="微軟正黑體" w:hint="eastAsia"/>
                <w:color w:val="FF0000"/>
                <w:szCs w:val="24"/>
              </w:rPr>
              <w:t xml:space="preserve"> </w:t>
            </w:r>
            <w:r w:rsidRPr="00317C34">
              <w:rPr>
                <w:rFonts w:ascii="微軟正黑體" w:eastAsia="微軟正黑體" w:hAnsi="微軟正黑體" w:hint="eastAsia"/>
                <w:szCs w:val="24"/>
              </w:rPr>
              <w:t>(2)</w:t>
            </w:r>
            <w:r w:rsidRPr="00317C34">
              <w:rPr>
                <w:rFonts w:ascii="微軟正黑體" w:eastAsia="微軟正黑體" w:hAnsi="微軟正黑體" w:hint="eastAsia"/>
                <w:color w:val="000000"/>
                <w:szCs w:val="24"/>
              </w:rPr>
              <w:t>志願序10</w:t>
            </w:r>
            <w:r w:rsidR="0021087F" w:rsidRPr="00317C34">
              <w:rPr>
                <w:rFonts w:ascii="微軟正黑體" w:eastAsia="微軟正黑體" w:hAnsi="微軟正黑體" w:hint="eastAsia"/>
                <w:color w:val="000000"/>
                <w:szCs w:val="24"/>
              </w:rPr>
              <w:t xml:space="preserve">   </w:t>
            </w:r>
            <w:r w:rsidRPr="00317C34">
              <w:rPr>
                <w:rFonts w:ascii="微軟正黑體" w:eastAsia="微軟正黑體" w:hAnsi="微軟正黑體" w:hint="eastAsia"/>
                <w:color w:val="000000"/>
                <w:szCs w:val="24"/>
              </w:rPr>
              <w:t xml:space="preserve"> </w:t>
            </w:r>
            <w:r w:rsidRPr="00317C34">
              <w:rPr>
                <w:rFonts w:ascii="微軟正黑體" w:eastAsia="微軟正黑體" w:hAnsi="微軟正黑體" w:hint="eastAsia"/>
                <w:szCs w:val="24"/>
              </w:rPr>
              <w:t>(</w:t>
            </w:r>
            <w:r w:rsidRPr="00317C34">
              <w:rPr>
                <w:rFonts w:ascii="微軟正黑體" w:eastAsia="微軟正黑體" w:hAnsi="微軟正黑體" w:hint="eastAsia"/>
                <w:color w:val="000000"/>
                <w:szCs w:val="24"/>
              </w:rPr>
              <w:t xml:space="preserve">3)國中教育會考總積分30 </w:t>
            </w:r>
          </w:p>
          <w:p w:rsidR="001209D0" w:rsidRDefault="00242DA2" w:rsidP="00D11693">
            <w:pPr>
              <w:adjustRightInd w:val="0"/>
              <w:snapToGrid w:val="0"/>
              <w:spacing w:line="360" w:lineRule="exact"/>
              <w:rPr>
                <w:rFonts w:ascii="微軟正黑體" w:eastAsia="微軟正黑體" w:hAnsi="微軟正黑體" w:hint="eastAsia"/>
                <w:color w:val="000000"/>
                <w:szCs w:val="24"/>
              </w:rPr>
            </w:pPr>
            <w:r w:rsidRPr="00317C34">
              <w:rPr>
                <w:rFonts w:ascii="微軟正黑體" w:eastAsia="微軟正黑體" w:hAnsi="微軟正黑體" w:hint="eastAsia"/>
                <w:color w:val="000000"/>
                <w:szCs w:val="24"/>
              </w:rPr>
              <w:t>(4)多元學習表現總積分50</w:t>
            </w:r>
            <w:r w:rsidR="0021087F" w:rsidRPr="00317C34">
              <w:rPr>
                <w:rFonts w:ascii="微軟正黑體" w:eastAsia="微軟正黑體" w:hAnsi="微軟正黑體" w:hint="eastAsia"/>
                <w:color w:val="000000"/>
                <w:szCs w:val="24"/>
              </w:rPr>
              <w:t xml:space="preserve">         </w:t>
            </w:r>
            <w:r w:rsidR="001209D0">
              <w:rPr>
                <w:rFonts w:ascii="微軟正黑體" w:eastAsia="微軟正黑體" w:hAnsi="微軟正黑體" w:hint="eastAsia"/>
                <w:color w:val="000000"/>
                <w:szCs w:val="24"/>
              </w:rPr>
              <w:t xml:space="preserve"> </w:t>
            </w:r>
            <w:r w:rsidRPr="00317C34">
              <w:rPr>
                <w:rFonts w:ascii="微軟正黑體" w:eastAsia="微軟正黑體" w:hAnsi="微軟正黑體" w:hint="eastAsia"/>
                <w:color w:val="FF0000"/>
                <w:szCs w:val="24"/>
              </w:rPr>
              <w:t>(5)</w:t>
            </w:r>
            <w:r w:rsidR="001209D0" w:rsidRPr="001209D0">
              <w:rPr>
                <w:rFonts w:ascii="微軟正黑體" w:eastAsia="微軟正黑體" w:hAnsi="微軟正黑體" w:hint="eastAsia"/>
                <w:color w:val="FF0000"/>
                <w:szCs w:val="24"/>
              </w:rPr>
              <w:t>國中教育會考總積點</w:t>
            </w:r>
            <w:r w:rsidR="001209D0">
              <w:rPr>
                <w:rFonts w:ascii="微軟正黑體" w:eastAsia="微軟正黑體" w:hAnsi="微軟正黑體" w:hint="eastAsia"/>
                <w:color w:val="FF0000"/>
                <w:szCs w:val="24"/>
              </w:rPr>
              <w:t>36</w:t>
            </w:r>
            <w:r w:rsidRPr="00317C34">
              <w:rPr>
                <w:rFonts w:ascii="微軟正黑體" w:eastAsia="微軟正黑體" w:hAnsi="微軟正黑體" w:hint="eastAsia"/>
                <w:color w:val="000000"/>
                <w:szCs w:val="24"/>
              </w:rPr>
              <w:t xml:space="preserve">    </w:t>
            </w:r>
          </w:p>
          <w:p w:rsidR="00242DA2" w:rsidRPr="001209D0" w:rsidRDefault="00242DA2" w:rsidP="00D11693">
            <w:pPr>
              <w:adjustRightInd w:val="0"/>
              <w:snapToGrid w:val="0"/>
              <w:spacing w:line="360" w:lineRule="exact"/>
              <w:rPr>
                <w:rFonts w:ascii="微軟正黑體" w:eastAsia="微軟正黑體" w:hAnsi="微軟正黑體"/>
                <w:color w:val="FF0000"/>
                <w:szCs w:val="24"/>
              </w:rPr>
            </w:pPr>
            <w:r w:rsidRPr="001209D0">
              <w:rPr>
                <w:rFonts w:ascii="微軟正黑體" w:eastAsia="微軟正黑體" w:hAnsi="微軟正黑體" w:hint="eastAsia"/>
                <w:color w:val="FF0000"/>
                <w:szCs w:val="24"/>
              </w:rPr>
              <w:t>(6)</w:t>
            </w:r>
            <w:r w:rsidR="001209D0" w:rsidRPr="001209D0">
              <w:rPr>
                <w:rFonts w:ascii="微軟正黑體" w:eastAsia="微軟正黑體" w:hAnsi="微軟正黑體" w:hint="eastAsia"/>
                <w:color w:val="FF0000"/>
                <w:szCs w:val="24"/>
              </w:rPr>
              <w:t>會考加註標示(含總標示及國英數自社分科標示)</w:t>
            </w:r>
          </w:p>
          <w:p w:rsidR="00051597" w:rsidRPr="00317C34" w:rsidRDefault="00242DA2" w:rsidP="00D11693">
            <w:pPr>
              <w:adjustRightInd w:val="0"/>
              <w:snapToGrid w:val="0"/>
              <w:spacing w:line="360" w:lineRule="exact"/>
              <w:rPr>
                <w:rFonts w:ascii="微軟正黑體" w:eastAsia="微軟正黑體" w:hAnsi="微軟正黑體" w:cs="新細明體"/>
                <w:color w:val="000000"/>
                <w:kern w:val="0"/>
                <w:szCs w:val="24"/>
                <w:lang w:val="zh-TW"/>
              </w:rPr>
            </w:pPr>
            <w:r w:rsidRPr="00317C34">
              <w:rPr>
                <w:rFonts w:ascii="微軟正黑體" w:eastAsia="微軟正黑體" w:hAnsi="微軟正黑體" w:hint="eastAsia"/>
                <w:color w:val="FF0000"/>
                <w:szCs w:val="24"/>
              </w:rPr>
              <w:t>(7)</w:t>
            </w:r>
            <w:r w:rsidR="001209D0" w:rsidRPr="001209D0">
              <w:rPr>
                <w:rFonts w:ascii="微軟正黑體" w:eastAsia="微軟正黑體" w:hAnsi="微軟正黑體" w:hint="eastAsia"/>
                <w:color w:val="FF0000"/>
                <w:szCs w:val="24"/>
              </w:rPr>
              <w:t>志願序內之學校序</w:t>
            </w:r>
            <w:r w:rsidRPr="00317C34">
              <w:rPr>
                <w:rFonts w:ascii="微軟正黑體" w:eastAsia="微軟正黑體" w:hAnsi="微軟正黑體" w:hint="eastAsia"/>
                <w:color w:val="000000"/>
                <w:szCs w:val="24"/>
              </w:rPr>
              <w:t xml:space="preserve">     </w:t>
            </w:r>
          </w:p>
        </w:tc>
      </w:tr>
    </w:tbl>
    <w:p w:rsidR="0086421F" w:rsidRDefault="0086421F" w:rsidP="006D2216">
      <w:pPr>
        <w:adjustRightInd w:val="0"/>
        <w:snapToGrid w:val="0"/>
        <w:jc w:val="center"/>
        <w:rPr>
          <w:rFonts w:ascii="微軟正黑體" w:eastAsia="微軟正黑體" w:hAnsi="微軟正黑體"/>
          <w:sz w:val="28"/>
          <w:szCs w:val="28"/>
        </w:rPr>
      </w:pPr>
    </w:p>
    <w:p w:rsidR="006A3B07" w:rsidRDefault="006A3B07" w:rsidP="006D2216">
      <w:pPr>
        <w:adjustRightInd w:val="0"/>
        <w:snapToGrid w:val="0"/>
        <w:jc w:val="center"/>
        <w:rPr>
          <w:rFonts w:ascii="微軟正黑體" w:eastAsia="微軟正黑體" w:hAnsi="微軟正黑體"/>
          <w:sz w:val="28"/>
          <w:szCs w:val="28"/>
        </w:rPr>
      </w:pPr>
      <w:r w:rsidRPr="006D2216">
        <w:rPr>
          <w:rFonts w:ascii="微軟正黑體" w:eastAsia="微軟正黑體" w:hAnsi="微軟正黑體" w:hint="eastAsia"/>
          <w:sz w:val="28"/>
          <w:szCs w:val="28"/>
        </w:rPr>
        <w:lastRenderedPageBreak/>
        <w:t>五專</w:t>
      </w:r>
      <w:r w:rsidRPr="00657842">
        <w:rPr>
          <w:rFonts w:ascii="微軟正黑體" w:eastAsia="微軟正黑體" w:hAnsi="微軟正黑體" w:hint="eastAsia"/>
          <w:color w:val="FF0000"/>
          <w:sz w:val="28"/>
          <w:szCs w:val="28"/>
        </w:rPr>
        <w:t>優先免試</w:t>
      </w:r>
      <w:r w:rsidRPr="006D2216">
        <w:rPr>
          <w:rFonts w:ascii="微軟正黑體" w:eastAsia="微軟正黑體" w:hAnsi="微軟正黑體" w:hint="eastAsia"/>
          <w:sz w:val="28"/>
          <w:szCs w:val="28"/>
        </w:rPr>
        <w:t>入學超額比序項目積分對照表</w:t>
      </w:r>
      <w:r w:rsidR="0057007E">
        <w:rPr>
          <w:rFonts w:ascii="微軟正黑體" w:eastAsia="微軟正黑體" w:hAnsi="微軟正黑體" w:hint="eastAsia"/>
          <w:sz w:val="28"/>
          <w:szCs w:val="28"/>
        </w:rPr>
        <w:t xml:space="preserve">        </w:t>
      </w:r>
      <w:r w:rsidR="0057007E" w:rsidRPr="00657842">
        <w:rPr>
          <w:rFonts w:ascii="微軟正黑體" w:eastAsia="微軟正黑體" w:hAnsi="微軟正黑體" w:hint="eastAsia"/>
          <w:sz w:val="28"/>
          <w:szCs w:val="28"/>
        </w:rPr>
        <w:t>第1頁</w:t>
      </w:r>
    </w:p>
    <w:tbl>
      <w:tblPr>
        <w:tblpPr w:leftFromText="180" w:rightFromText="180" w:vertAnchor="text" w:horzAnchor="page" w:tblpXSpec="center" w:tblpY="142"/>
        <w:tblW w:w="13069" w:type="dxa"/>
        <w:shd w:val="clear" w:color="auto" w:fill="FFFFFF" w:themeFill="background1"/>
        <w:tblLayout w:type="fixed"/>
        <w:tblCellMar>
          <w:left w:w="28" w:type="dxa"/>
          <w:right w:w="28" w:type="dxa"/>
        </w:tblCellMar>
        <w:tblLook w:val="0000" w:firstRow="0" w:lastRow="0" w:firstColumn="0" w:lastColumn="0" w:noHBand="0" w:noVBand="0"/>
      </w:tblPr>
      <w:tblGrid>
        <w:gridCol w:w="604"/>
        <w:gridCol w:w="1267"/>
        <w:gridCol w:w="567"/>
        <w:gridCol w:w="1052"/>
        <w:gridCol w:w="722"/>
        <w:gridCol w:w="723"/>
        <w:gridCol w:w="723"/>
        <w:gridCol w:w="723"/>
        <w:gridCol w:w="6688"/>
      </w:tblGrid>
      <w:tr w:rsidR="00E828D4" w:rsidRPr="006D2216" w:rsidTr="00E828D4">
        <w:trPr>
          <w:trHeight w:val="467"/>
        </w:trPr>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6A3B07" w:rsidP="00FA0ECD">
            <w:pPr>
              <w:autoSpaceDE w:val="0"/>
              <w:autoSpaceDN w:val="0"/>
              <w:adjustRightInd w:val="0"/>
              <w:snapToGrid w:val="0"/>
              <w:spacing w:line="320" w:lineRule="exact"/>
              <w:jc w:val="center"/>
              <w:rPr>
                <w:rFonts w:ascii="微軟正黑體" w:eastAsia="微軟正黑體" w:hAnsi="微軟正黑體" w:cs="新細明體"/>
                <w:color w:val="000000"/>
                <w:kern w:val="0"/>
                <w:szCs w:val="24"/>
                <w:lang w:val="zh-TW"/>
              </w:rPr>
            </w:pPr>
            <w:r w:rsidRPr="006D2216">
              <w:rPr>
                <w:rFonts w:ascii="微軟正黑體" w:eastAsia="微軟正黑體" w:hAnsi="微軟正黑體" w:cs="標楷體" w:hint="eastAsia"/>
                <w:color w:val="000000"/>
                <w:kern w:val="0"/>
                <w:szCs w:val="24"/>
                <w:lang w:val="zh-TW"/>
              </w:rPr>
              <w:t>比序</w:t>
            </w:r>
            <w:r w:rsidRPr="006D2216">
              <w:rPr>
                <w:rFonts w:ascii="微軟正黑體" w:eastAsia="微軟正黑體" w:hAnsi="微軟正黑體" w:hint="eastAsia"/>
                <w:color w:val="000000"/>
                <w:szCs w:val="24"/>
              </w:rPr>
              <w:t>項目及分數</w:t>
            </w:r>
          </w:p>
        </w:tc>
        <w:tc>
          <w:tcPr>
            <w:tcW w:w="10631" w:type="dxa"/>
            <w:gridSpan w:val="6"/>
            <w:tcBorders>
              <w:top w:val="single" w:sz="4" w:space="0" w:color="000000"/>
              <w:left w:val="single" w:sz="4" w:space="0" w:color="000000"/>
              <w:bottom w:val="single" w:sz="4" w:space="0" w:color="000000"/>
              <w:right w:val="single" w:sz="3" w:space="0" w:color="000000"/>
            </w:tcBorders>
            <w:shd w:val="clear" w:color="auto" w:fill="FFFFFF" w:themeFill="background1"/>
            <w:vAlign w:val="center"/>
          </w:tcPr>
          <w:p w:rsidR="006A3B07" w:rsidRPr="006D2216" w:rsidRDefault="006A3B07" w:rsidP="00317C34">
            <w:pPr>
              <w:autoSpaceDE w:val="0"/>
              <w:autoSpaceDN w:val="0"/>
              <w:adjustRightInd w:val="0"/>
              <w:snapToGrid w:val="0"/>
              <w:spacing w:line="320" w:lineRule="exact"/>
              <w:rPr>
                <w:rFonts w:ascii="微軟正黑體" w:eastAsia="微軟正黑體" w:hAnsi="微軟正黑體" w:cs="新細明體"/>
                <w:color w:val="000000"/>
                <w:kern w:val="0"/>
                <w:szCs w:val="24"/>
                <w:lang w:val="zh-TW"/>
              </w:rPr>
            </w:pPr>
            <w:r w:rsidRPr="006D2216">
              <w:rPr>
                <w:rFonts w:ascii="微軟正黑體" w:eastAsia="微軟正黑體" w:hAnsi="微軟正黑體" w:cs="新細明體" w:hint="eastAsia"/>
                <w:color w:val="000000"/>
                <w:kern w:val="0"/>
                <w:szCs w:val="24"/>
                <w:lang w:val="zh-TW"/>
              </w:rPr>
              <w:t>積分換算及說明</w:t>
            </w:r>
            <w:r w:rsidR="00317C34">
              <w:rPr>
                <w:rFonts w:ascii="微軟正黑體" w:eastAsia="微軟正黑體" w:hAnsi="微軟正黑體" w:cs="新細明體" w:hint="eastAsia"/>
                <w:color w:val="000000"/>
                <w:kern w:val="0"/>
                <w:szCs w:val="24"/>
                <w:lang w:val="zh-TW"/>
              </w:rPr>
              <w:t xml:space="preserve">  </w:t>
            </w:r>
            <w:r w:rsidR="00AE58BF">
              <w:rPr>
                <w:rFonts w:ascii="微軟正黑體" w:eastAsia="微軟正黑體" w:hAnsi="微軟正黑體" w:cs="新細明體" w:hint="eastAsia"/>
                <w:color w:val="000000"/>
                <w:kern w:val="0"/>
                <w:szCs w:val="24"/>
                <w:lang w:val="zh-TW"/>
              </w:rPr>
              <w:t xml:space="preserve">  </w:t>
            </w:r>
            <w:r w:rsidR="00317C34" w:rsidRPr="00AE58BF">
              <w:rPr>
                <w:rFonts w:ascii="微軟正黑體" w:eastAsia="微軟正黑體" w:hAnsi="微軟正黑體" w:cs="新細明體" w:hint="eastAsia"/>
                <w:color w:val="FF0000"/>
                <w:kern w:val="0"/>
                <w:szCs w:val="24"/>
                <w:lang w:val="zh-TW"/>
              </w:rPr>
              <w:t>全國不分區，跨校科混</w:t>
            </w:r>
            <w:r w:rsidR="00AE58BF" w:rsidRPr="00AE58BF">
              <w:rPr>
                <w:rFonts w:ascii="微軟正黑體" w:eastAsia="微軟正黑體" w:hAnsi="微軟正黑體" w:cs="新細明體" w:hint="eastAsia"/>
                <w:color w:val="FF0000"/>
                <w:kern w:val="0"/>
                <w:szCs w:val="24"/>
                <w:lang w:val="zh-TW"/>
              </w:rPr>
              <w:t>合</w:t>
            </w:r>
            <w:r w:rsidR="00317C34" w:rsidRPr="00AE58BF">
              <w:rPr>
                <w:rFonts w:ascii="微軟正黑體" w:eastAsia="微軟正黑體" w:hAnsi="微軟正黑體" w:cs="新細明體" w:hint="eastAsia"/>
                <w:color w:val="FF0000"/>
                <w:kern w:val="0"/>
                <w:szCs w:val="24"/>
                <w:lang w:val="zh-TW"/>
              </w:rPr>
              <w:t>填30</w:t>
            </w:r>
            <w:r w:rsidR="00AE58BF" w:rsidRPr="00AE58BF">
              <w:rPr>
                <w:rFonts w:ascii="微軟正黑體" w:eastAsia="微軟正黑體" w:hAnsi="微軟正黑體" w:cs="新細明體" w:hint="eastAsia"/>
                <w:color w:val="FF0000"/>
                <w:kern w:val="0"/>
                <w:szCs w:val="24"/>
                <w:lang w:val="zh-TW"/>
              </w:rPr>
              <w:t>個</w:t>
            </w:r>
            <w:r w:rsidR="00317C34" w:rsidRPr="00AE58BF">
              <w:rPr>
                <w:rFonts w:ascii="微軟正黑體" w:eastAsia="微軟正黑體" w:hAnsi="微軟正黑體" w:cs="新細明體" w:hint="eastAsia"/>
                <w:color w:val="FF0000"/>
                <w:kern w:val="0"/>
                <w:szCs w:val="24"/>
                <w:lang w:val="zh-TW"/>
              </w:rPr>
              <w:t>志願</w:t>
            </w:r>
          </w:p>
        </w:tc>
      </w:tr>
      <w:tr w:rsidR="006A3B07" w:rsidRPr="006D2216" w:rsidTr="00317C34">
        <w:trPr>
          <w:trHeight w:val="467"/>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E828D4" w:rsidP="00FA0ECD">
            <w:pPr>
              <w:autoSpaceDE w:val="0"/>
              <w:autoSpaceDN w:val="0"/>
              <w:adjustRightInd w:val="0"/>
              <w:snapToGrid w:val="0"/>
              <w:spacing w:line="320" w:lineRule="exact"/>
              <w:jc w:val="center"/>
              <w:rPr>
                <w:rFonts w:ascii="微軟正黑體" w:eastAsia="微軟正黑體" w:hAnsi="微軟正黑體" w:cs="標楷體"/>
                <w:color w:val="000000"/>
                <w:kern w:val="0"/>
                <w:szCs w:val="24"/>
                <w:lang w:val="zh-TW"/>
              </w:rPr>
            </w:pPr>
            <w:r>
              <w:rPr>
                <w:rFonts w:ascii="微軟正黑體" w:eastAsia="微軟正黑體" w:hAnsi="微軟正黑體" w:cs="標楷體" w:hint="eastAsia"/>
                <w:color w:val="000000"/>
                <w:kern w:val="0"/>
                <w:szCs w:val="24"/>
                <w:lang w:val="zh-TW"/>
              </w:rPr>
              <w:t>1.</w:t>
            </w:r>
            <w:r w:rsidR="006A3B07">
              <w:rPr>
                <w:rFonts w:ascii="微軟正黑體" w:eastAsia="微軟正黑體" w:hAnsi="微軟正黑體" w:cs="標楷體" w:hint="eastAsia"/>
                <w:color w:val="000000"/>
                <w:kern w:val="0"/>
                <w:szCs w:val="24"/>
                <w:lang w:val="zh-TW"/>
              </w:rPr>
              <w:t>志願序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6A3B07" w:rsidP="00FA0ECD">
            <w:pPr>
              <w:autoSpaceDE w:val="0"/>
              <w:autoSpaceDN w:val="0"/>
              <w:adjustRightInd w:val="0"/>
              <w:snapToGrid w:val="0"/>
              <w:spacing w:line="320" w:lineRule="exact"/>
              <w:jc w:val="center"/>
              <w:rPr>
                <w:rFonts w:ascii="微軟正黑體" w:eastAsia="微軟正黑體" w:hAnsi="微軟正黑體" w:cs="標楷體"/>
                <w:color w:val="000000"/>
                <w:kern w:val="0"/>
                <w:szCs w:val="24"/>
                <w:lang w:val="zh-TW"/>
              </w:rPr>
            </w:pPr>
            <w:r>
              <w:rPr>
                <w:rFonts w:ascii="微軟正黑體" w:eastAsia="微軟正黑體" w:hAnsi="微軟正黑體" w:cs="標楷體" w:hint="eastAsia"/>
                <w:color w:val="000000"/>
                <w:kern w:val="0"/>
                <w:szCs w:val="24"/>
                <w:lang w:val="zh-TW"/>
              </w:rPr>
              <w:t>26</w:t>
            </w:r>
          </w:p>
        </w:tc>
        <w:tc>
          <w:tcPr>
            <w:tcW w:w="10631" w:type="dxa"/>
            <w:gridSpan w:val="6"/>
            <w:tcBorders>
              <w:top w:val="single" w:sz="4" w:space="0" w:color="000000"/>
              <w:left w:val="single" w:sz="4" w:space="0" w:color="000000"/>
              <w:bottom w:val="single" w:sz="4" w:space="0" w:color="000000"/>
              <w:right w:val="single" w:sz="3" w:space="0" w:color="000000"/>
            </w:tcBorders>
            <w:shd w:val="clear" w:color="auto" w:fill="FFFFFF" w:themeFill="background1"/>
            <w:vAlign w:val="center"/>
          </w:tcPr>
          <w:p w:rsidR="00586995" w:rsidRDefault="006A3B07" w:rsidP="00586995">
            <w:pPr>
              <w:autoSpaceDE w:val="0"/>
              <w:autoSpaceDN w:val="0"/>
              <w:adjustRightInd w:val="0"/>
              <w:snapToGrid w:val="0"/>
              <w:spacing w:line="32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第</w:t>
            </w:r>
            <w:r w:rsidR="00586995">
              <w:rPr>
                <w:rFonts w:ascii="微軟正黑體" w:eastAsia="微軟正黑體" w:hAnsi="微軟正黑體" w:cs="新細明體" w:hint="eastAsia"/>
                <w:color w:val="000000"/>
                <w:kern w:val="0"/>
                <w:szCs w:val="24"/>
                <w:lang w:val="zh-TW"/>
              </w:rPr>
              <w:t xml:space="preserve"> </w:t>
            </w:r>
            <w:r>
              <w:rPr>
                <w:rFonts w:ascii="微軟正黑體" w:eastAsia="微軟正黑體" w:hAnsi="微軟正黑體" w:cs="新細明體" w:hint="eastAsia"/>
                <w:color w:val="000000"/>
                <w:kern w:val="0"/>
                <w:szCs w:val="24"/>
                <w:lang w:val="zh-TW"/>
              </w:rPr>
              <w:t>1-5</w:t>
            </w:r>
            <w:r w:rsidR="00586995">
              <w:rPr>
                <w:rFonts w:ascii="微軟正黑體" w:eastAsia="微軟正黑體" w:hAnsi="微軟正黑體" w:cs="新細明體" w:hint="eastAsia"/>
                <w:color w:val="000000"/>
                <w:kern w:val="0"/>
                <w:szCs w:val="24"/>
                <w:lang w:val="zh-TW"/>
              </w:rPr>
              <w:t xml:space="preserve"> </w:t>
            </w:r>
            <w:r>
              <w:rPr>
                <w:rFonts w:ascii="微軟正黑體" w:eastAsia="微軟正黑體" w:hAnsi="微軟正黑體" w:cs="新細明體" w:hint="eastAsia"/>
                <w:color w:val="000000"/>
                <w:kern w:val="0"/>
                <w:szCs w:val="24"/>
                <w:lang w:val="zh-TW"/>
              </w:rPr>
              <w:t xml:space="preserve">志願26分 </w:t>
            </w:r>
            <w:r w:rsidR="00586995">
              <w:rPr>
                <w:rFonts w:ascii="微軟正黑體" w:eastAsia="微軟正黑體" w:hAnsi="微軟正黑體" w:cs="新細明體" w:hint="eastAsia"/>
                <w:color w:val="000000"/>
                <w:kern w:val="0"/>
                <w:szCs w:val="24"/>
                <w:lang w:val="zh-TW"/>
              </w:rPr>
              <w:t xml:space="preserve">  </w:t>
            </w:r>
            <w:r>
              <w:rPr>
                <w:rFonts w:ascii="微軟正黑體" w:eastAsia="微軟正黑體" w:hAnsi="微軟正黑體" w:cs="新細明體" w:hint="eastAsia"/>
                <w:color w:val="000000"/>
                <w:kern w:val="0"/>
                <w:szCs w:val="24"/>
                <w:lang w:val="zh-TW"/>
              </w:rPr>
              <w:t>第</w:t>
            </w:r>
            <w:r w:rsidR="00586995">
              <w:rPr>
                <w:rFonts w:ascii="微軟正黑體" w:eastAsia="微軟正黑體" w:hAnsi="微軟正黑體" w:cs="新細明體" w:hint="eastAsia"/>
                <w:color w:val="000000"/>
                <w:kern w:val="0"/>
                <w:szCs w:val="24"/>
                <w:lang w:val="zh-TW"/>
              </w:rPr>
              <w:t xml:space="preserve"> </w:t>
            </w:r>
            <w:r>
              <w:rPr>
                <w:rFonts w:ascii="微軟正黑體" w:eastAsia="微軟正黑體" w:hAnsi="微軟正黑體" w:cs="新細明體" w:hint="eastAsia"/>
                <w:color w:val="000000"/>
                <w:kern w:val="0"/>
                <w:szCs w:val="24"/>
                <w:lang w:val="zh-TW"/>
              </w:rPr>
              <w:t xml:space="preserve">6-10志願25分 </w:t>
            </w:r>
            <w:r w:rsidR="00586995">
              <w:rPr>
                <w:rFonts w:ascii="微軟正黑體" w:eastAsia="微軟正黑體" w:hAnsi="微軟正黑體" w:cs="新細明體" w:hint="eastAsia"/>
                <w:color w:val="000000"/>
                <w:kern w:val="0"/>
                <w:szCs w:val="24"/>
                <w:lang w:val="zh-TW"/>
              </w:rPr>
              <w:t xml:space="preserve">  </w:t>
            </w:r>
            <w:r>
              <w:rPr>
                <w:rFonts w:ascii="微軟正黑體" w:eastAsia="微軟正黑體" w:hAnsi="微軟正黑體" w:cs="新細明體" w:hint="eastAsia"/>
                <w:color w:val="000000"/>
                <w:kern w:val="0"/>
                <w:szCs w:val="24"/>
                <w:lang w:val="zh-TW"/>
              </w:rPr>
              <w:t xml:space="preserve">第11-15志願24分 </w:t>
            </w:r>
          </w:p>
          <w:p w:rsidR="006A3B07" w:rsidRPr="006D2216" w:rsidRDefault="006A3B07" w:rsidP="00586995">
            <w:pPr>
              <w:autoSpaceDE w:val="0"/>
              <w:autoSpaceDN w:val="0"/>
              <w:adjustRightInd w:val="0"/>
              <w:snapToGrid w:val="0"/>
              <w:spacing w:line="320" w:lineRule="exact"/>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 xml:space="preserve">第16-20志願23分 </w:t>
            </w:r>
            <w:r w:rsidR="00586995">
              <w:rPr>
                <w:rFonts w:ascii="微軟正黑體" w:eastAsia="微軟正黑體" w:hAnsi="微軟正黑體" w:cs="新細明體" w:hint="eastAsia"/>
                <w:color w:val="000000"/>
                <w:kern w:val="0"/>
                <w:szCs w:val="24"/>
                <w:lang w:val="zh-TW"/>
              </w:rPr>
              <w:t xml:space="preserve"> </w:t>
            </w:r>
            <w:r>
              <w:rPr>
                <w:rFonts w:ascii="微軟正黑體" w:eastAsia="微軟正黑體" w:hAnsi="微軟正黑體" w:cs="新細明體" w:hint="eastAsia"/>
                <w:color w:val="000000"/>
                <w:kern w:val="0"/>
                <w:szCs w:val="24"/>
                <w:lang w:val="zh-TW"/>
              </w:rPr>
              <w:t>第21-25志願22分</w:t>
            </w:r>
            <w:r w:rsidR="00586995">
              <w:rPr>
                <w:rFonts w:ascii="微軟正黑體" w:eastAsia="微軟正黑體" w:hAnsi="微軟正黑體" w:cs="新細明體" w:hint="eastAsia"/>
                <w:color w:val="000000"/>
                <w:kern w:val="0"/>
                <w:szCs w:val="24"/>
                <w:lang w:val="zh-TW"/>
              </w:rPr>
              <w:t xml:space="preserve">    第26-30志願21分</w:t>
            </w:r>
          </w:p>
        </w:tc>
      </w:tr>
      <w:tr w:rsidR="006A3B07" w:rsidRPr="006D2216" w:rsidTr="00317C34">
        <w:trPr>
          <w:trHeight w:val="642"/>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28D4" w:rsidRPr="00657842" w:rsidRDefault="00E828D4" w:rsidP="00FA0ECD">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2.</w:t>
            </w:r>
          </w:p>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多</w:t>
            </w:r>
          </w:p>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元</w:t>
            </w:r>
          </w:p>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學</w:t>
            </w:r>
          </w:p>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習</w:t>
            </w:r>
          </w:p>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表</w:t>
            </w:r>
          </w:p>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657842">
              <w:rPr>
                <w:rFonts w:ascii="微軟正黑體" w:eastAsia="微軟正黑體" w:hAnsi="微軟正黑體" w:cs="標楷體" w:hint="eastAsia"/>
                <w:kern w:val="0"/>
                <w:szCs w:val="24"/>
                <w:lang w:val="zh-TW"/>
              </w:rPr>
              <w:t>現</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657842">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657842">
              <w:rPr>
                <w:rFonts w:ascii="微軟正黑體" w:eastAsia="微軟正黑體" w:hAnsi="微軟正黑體" w:cs="標楷體" w:hint="eastAsia"/>
                <w:kern w:val="0"/>
                <w:szCs w:val="24"/>
                <w:lang w:val="zh-TW"/>
              </w:rPr>
              <w:t>競賽成績   7</w:t>
            </w:r>
          </w:p>
        </w:tc>
        <w:tc>
          <w:tcPr>
            <w:tcW w:w="567" w:type="dxa"/>
            <w:vMerge w:val="restart"/>
            <w:tcBorders>
              <w:top w:val="single" w:sz="3" w:space="0" w:color="000000"/>
              <w:left w:val="single" w:sz="4" w:space="0" w:color="000000"/>
              <w:right w:val="single" w:sz="4" w:space="0" w:color="000000"/>
            </w:tcBorders>
            <w:shd w:val="clear" w:color="auto" w:fill="auto"/>
            <w:vAlign w:val="center"/>
          </w:tcPr>
          <w:p w:rsidR="006A3B07" w:rsidRPr="0057007E" w:rsidRDefault="006A3B07" w:rsidP="00586995">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最</w:t>
            </w:r>
          </w:p>
          <w:p w:rsidR="006A3B07" w:rsidRPr="0057007E" w:rsidRDefault="006A3B07" w:rsidP="00586995">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高</w:t>
            </w:r>
          </w:p>
          <w:p w:rsidR="006A3B07" w:rsidRPr="0057007E" w:rsidRDefault="006A3B07" w:rsidP="00586995">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採</w:t>
            </w:r>
          </w:p>
          <w:p w:rsidR="006A3B07" w:rsidRPr="0057007E" w:rsidRDefault="006A3B07" w:rsidP="00586995">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計</w:t>
            </w:r>
          </w:p>
          <w:p w:rsidR="006A3B07" w:rsidRPr="0057007E" w:rsidRDefault="006A3B07" w:rsidP="00586995">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1</w:t>
            </w:r>
            <w:r w:rsidR="00586995" w:rsidRPr="0057007E">
              <w:rPr>
                <w:rFonts w:ascii="微軟正黑體" w:eastAsia="微軟正黑體" w:hAnsi="微軟正黑體" w:cs="新細明體" w:hint="eastAsia"/>
                <w:kern w:val="0"/>
                <w:szCs w:val="24"/>
              </w:rPr>
              <w:t>5</w:t>
            </w:r>
          </w:p>
          <w:p w:rsidR="006A3B07" w:rsidRPr="0057007E" w:rsidRDefault="006A3B07" w:rsidP="00586995">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cs="新細明體" w:hint="eastAsia"/>
                <w:kern w:val="0"/>
                <w:szCs w:val="24"/>
              </w:rPr>
              <w:t>分</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p>
        </w:tc>
        <w:tc>
          <w:tcPr>
            <w:tcW w:w="7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 w:val="20"/>
                <w:szCs w:val="20"/>
              </w:rPr>
            </w:pPr>
            <w:r w:rsidRPr="0057007E">
              <w:rPr>
                <w:rFonts w:ascii="微軟正黑體" w:eastAsia="微軟正黑體" w:hAnsi="微軟正黑體" w:hint="eastAsia"/>
                <w:sz w:val="20"/>
                <w:szCs w:val="20"/>
              </w:rPr>
              <w:t>第一名</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 w:val="20"/>
                <w:szCs w:val="20"/>
              </w:rPr>
            </w:pPr>
            <w:r w:rsidRPr="0057007E">
              <w:rPr>
                <w:rFonts w:ascii="微軟正黑體" w:eastAsia="微軟正黑體" w:hAnsi="微軟正黑體" w:hint="eastAsia"/>
                <w:sz w:val="20"/>
                <w:szCs w:val="20"/>
              </w:rPr>
              <w:t>第二名</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 w:val="20"/>
                <w:szCs w:val="20"/>
              </w:rPr>
            </w:pPr>
            <w:r w:rsidRPr="0057007E">
              <w:rPr>
                <w:rFonts w:ascii="微軟正黑體" w:eastAsia="微軟正黑體" w:hAnsi="微軟正黑體" w:hint="eastAsia"/>
                <w:sz w:val="20"/>
                <w:szCs w:val="20"/>
              </w:rPr>
              <w:t>第三名</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 w:val="20"/>
                <w:szCs w:val="20"/>
              </w:rPr>
            </w:pPr>
            <w:r w:rsidRPr="0057007E">
              <w:rPr>
                <w:rFonts w:ascii="微軟正黑體" w:eastAsia="微軟正黑體" w:hAnsi="微軟正黑體" w:hint="eastAsia"/>
                <w:sz w:val="20"/>
                <w:szCs w:val="20"/>
              </w:rPr>
              <w:t>第四至六名</w:t>
            </w:r>
          </w:p>
        </w:tc>
        <w:tc>
          <w:tcPr>
            <w:tcW w:w="6688" w:type="dxa"/>
            <w:vMerge w:val="restart"/>
            <w:tcBorders>
              <w:top w:val="single" w:sz="3" w:space="0" w:color="000000"/>
              <w:left w:val="single" w:sz="4" w:space="0" w:color="000000"/>
              <w:bottom w:val="single" w:sz="3" w:space="0" w:color="000000"/>
              <w:right w:val="single" w:sz="3" w:space="0" w:color="000000"/>
            </w:tcBorders>
            <w:shd w:val="clear" w:color="auto" w:fill="FFFFFF" w:themeFill="background1"/>
            <w:vAlign w:val="center"/>
          </w:tcPr>
          <w:p w:rsidR="006A3B07" w:rsidRPr="0057007E" w:rsidRDefault="006A3B07" w:rsidP="00FA0ECD">
            <w:pPr>
              <w:tabs>
                <w:tab w:val="left" w:pos="349"/>
              </w:tabs>
              <w:autoSpaceDE w:val="0"/>
              <w:autoSpaceDN w:val="0"/>
              <w:adjustRightInd w:val="0"/>
              <w:snapToGrid w:val="0"/>
              <w:spacing w:line="320" w:lineRule="exact"/>
              <w:jc w:val="both"/>
              <w:rPr>
                <w:rFonts w:ascii="微軟正黑體" w:eastAsia="微軟正黑體" w:hAnsi="微軟正黑體" w:cs="標楷體"/>
                <w:kern w:val="0"/>
                <w:sz w:val="22"/>
                <w:lang w:val="zh-TW"/>
              </w:rPr>
            </w:pPr>
            <w:r w:rsidRPr="0057007E">
              <w:rPr>
                <w:rFonts w:ascii="微軟正黑體" w:eastAsia="微軟正黑體" w:hAnsi="微軟正黑體" w:cs="標楷體" w:hint="eastAsia"/>
                <w:kern w:val="0"/>
                <w:sz w:val="22"/>
                <w:lang w:val="zh-TW"/>
              </w:rPr>
              <w:t>1.同學年度同項競賽擇優1次採計。</w:t>
            </w:r>
          </w:p>
          <w:p w:rsidR="006A3B07" w:rsidRPr="0057007E" w:rsidRDefault="006A3B07" w:rsidP="00FA0ECD">
            <w:pPr>
              <w:tabs>
                <w:tab w:val="left" w:pos="349"/>
              </w:tabs>
              <w:autoSpaceDE w:val="0"/>
              <w:autoSpaceDN w:val="0"/>
              <w:adjustRightInd w:val="0"/>
              <w:snapToGrid w:val="0"/>
              <w:spacing w:line="320" w:lineRule="exact"/>
              <w:jc w:val="both"/>
              <w:rPr>
                <w:rFonts w:ascii="微軟正黑體" w:eastAsia="微軟正黑體" w:hAnsi="微軟正黑體" w:cs="標楷體"/>
                <w:kern w:val="0"/>
                <w:sz w:val="22"/>
                <w:lang w:val="zh-TW"/>
              </w:rPr>
            </w:pPr>
            <w:r w:rsidRPr="0057007E">
              <w:rPr>
                <w:rFonts w:ascii="微軟正黑體" w:eastAsia="微軟正黑體" w:hAnsi="微軟正黑體" w:cs="標楷體" w:hint="eastAsia"/>
                <w:kern w:val="0"/>
                <w:sz w:val="22"/>
                <w:lang w:val="zh-TW"/>
              </w:rPr>
              <w:t>2.參賽者4人以上視為團體，團體賽依個人賽積分折半計算。</w:t>
            </w:r>
          </w:p>
          <w:p w:rsidR="006A3B07" w:rsidRPr="0057007E" w:rsidRDefault="006A3B07" w:rsidP="00FA0ECD">
            <w:pPr>
              <w:tabs>
                <w:tab w:val="left" w:pos="349"/>
              </w:tabs>
              <w:autoSpaceDE w:val="0"/>
              <w:autoSpaceDN w:val="0"/>
              <w:adjustRightInd w:val="0"/>
              <w:snapToGrid w:val="0"/>
              <w:spacing w:line="320" w:lineRule="exact"/>
              <w:jc w:val="both"/>
              <w:rPr>
                <w:rFonts w:ascii="微軟正黑體" w:eastAsia="微軟正黑體" w:hAnsi="微軟正黑體" w:cs="標楷體"/>
                <w:kern w:val="0"/>
                <w:sz w:val="22"/>
                <w:lang w:val="zh-TW"/>
              </w:rPr>
            </w:pPr>
            <w:r w:rsidRPr="0057007E">
              <w:rPr>
                <w:rFonts w:ascii="微軟正黑體" w:eastAsia="微軟正黑體" w:hAnsi="微軟正黑體" w:cs="標楷體" w:hint="eastAsia"/>
                <w:kern w:val="0"/>
                <w:sz w:val="22"/>
                <w:lang w:val="zh-TW"/>
              </w:rPr>
              <w:t>3.相關競賽得獎應於在學期間取得。</w:t>
            </w:r>
          </w:p>
          <w:p w:rsidR="006A3B07" w:rsidRPr="0057007E" w:rsidRDefault="006A3B07" w:rsidP="00FA0ECD">
            <w:pPr>
              <w:tabs>
                <w:tab w:val="left" w:pos="349"/>
              </w:tabs>
              <w:autoSpaceDE w:val="0"/>
              <w:autoSpaceDN w:val="0"/>
              <w:adjustRightInd w:val="0"/>
              <w:snapToGrid w:val="0"/>
              <w:spacing w:line="320" w:lineRule="exact"/>
              <w:jc w:val="both"/>
              <w:rPr>
                <w:rFonts w:ascii="微軟正黑體" w:eastAsia="微軟正黑體" w:hAnsi="微軟正黑體" w:cs="標楷體"/>
                <w:kern w:val="0"/>
                <w:sz w:val="22"/>
                <w:lang w:val="zh-TW"/>
              </w:rPr>
            </w:pPr>
            <w:r w:rsidRPr="0057007E">
              <w:rPr>
                <w:rFonts w:ascii="微軟正黑體" w:eastAsia="微軟正黑體" w:hAnsi="微軟正黑體" w:cs="標楷體" w:hint="eastAsia"/>
                <w:kern w:val="0"/>
                <w:sz w:val="22"/>
                <w:lang w:val="zh-TW"/>
              </w:rPr>
              <w:t>4.國際性及全國性競賽項目以簡章附錄七所列之項目為限。</w:t>
            </w:r>
          </w:p>
          <w:p w:rsidR="006A3B07" w:rsidRPr="0057007E" w:rsidRDefault="006A3B07" w:rsidP="00FA0ECD">
            <w:pPr>
              <w:tabs>
                <w:tab w:val="left" w:pos="349"/>
              </w:tabs>
              <w:autoSpaceDE w:val="0"/>
              <w:autoSpaceDN w:val="0"/>
              <w:adjustRightInd w:val="0"/>
              <w:snapToGrid w:val="0"/>
              <w:spacing w:line="320" w:lineRule="exact"/>
              <w:jc w:val="both"/>
              <w:rPr>
                <w:rFonts w:ascii="微軟正黑體" w:eastAsia="微軟正黑體" w:hAnsi="微軟正黑體" w:cs="標楷體"/>
                <w:kern w:val="0"/>
                <w:szCs w:val="24"/>
                <w:lang w:val="zh-TW"/>
              </w:rPr>
            </w:pPr>
            <w:r w:rsidRPr="0057007E">
              <w:rPr>
                <w:rFonts w:ascii="微軟正黑體" w:eastAsia="微軟正黑體" w:hAnsi="微軟正黑體" w:cs="標楷體" w:hint="eastAsia"/>
                <w:kern w:val="0"/>
                <w:sz w:val="22"/>
                <w:lang w:val="zh-TW"/>
              </w:rPr>
              <w:t>5.區域及縣（市）競賽以地方政府機關主辦者為限。</w:t>
            </w:r>
          </w:p>
        </w:tc>
      </w:tr>
      <w:tr w:rsidR="006A3B07" w:rsidRPr="006D2216" w:rsidTr="00317C34">
        <w:trPr>
          <w:trHeight w:val="281"/>
        </w:trPr>
        <w:tc>
          <w:tcPr>
            <w:tcW w:w="6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657842">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567" w:type="dxa"/>
            <w:vMerge/>
            <w:tcBorders>
              <w:left w:val="single" w:sz="4" w:space="0" w:color="000000"/>
              <w:right w:val="single" w:sz="4" w:space="0" w:color="000000"/>
            </w:tcBorders>
            <w:shd w:val="clear" w:color="auto" w:fill="auto"/>
          </w:tcPr>
          <w:p w:rsidR="006A3B07" w:rsidRPr="0057007E" w:rsidRDefault="006A3B07" w:rsidP="00FA0ECD">
            <w:pPr>
              <w:adjustRightInd w:val="0"/>
              <w:snapToGrid w:val="0"/>
              <w:spacing w:line="320" w:lineRule="exact"/>
              <w:jc w:val="center"/>
              <w:rPr>
                <w:rFonts w:ascii="微軟正黑體" w:eastAsia="微軟正黑體" w:hAnsi="微軟正黑體"/>
                <w:szCs w:val="24"/>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國際</w:t>
            </w:r>
          </w:p>
        </w:tc>
        <w:tc>
          <w:tcPr>
            <w:tcW w:w="7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7</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6</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5</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p>
        </w:tc>
        <w:tc>
          <w:tcPr>
            <w:tcW w:w="6688" w:type="dxa"/>
            <w:vMerge/>
            <w:tcBorders>
              <w:top w:val="single" w:sz="3" w:space="0" w:color="000000"/>
              <w:left w:val="single" w:sz="4" w:space="0" w:color="000000"/>
              <w:bottom w:val="single" w:sz="3" w:space="0" w:color="000000"/>
              <w:right w:val="single" w:sz="3" w:space="0" w:color="000000"/>
            </w:tcBorders>
            <w:shd w:val="clear" w:color="auto" w:fill="FFFFFF" w:themeFill="background1"/>
          </w:tcPr>
          <w:p w:rsidR="006A3B07" w:rsidRPr="0057007E" w:rsidRDefault="006A3B07" w:rsidP="00FA0ECD">
            <w:pPr>
              <w:autoSpaceDE w:val="0"/>
              <w:autoSpaceDN w:val="0"/>
              <w:adjustRightInd w:val="0"/>
              <w:snapToGrid w:val="0"/>
              <w:spacing w:line="320" w:lineRule="exact"/>
              <w:jc w:val="both"/>
              <w:rPr>
                <w:rFonts w:ascii="微軟正黑體" w:eastAsia="微軟正黑體" w:hAnsi="微軟正黑體" w:cs="新細明體"/>
                <w:kern w:val="0"/>
                <w:szCs w:val="24"/>
                <w:lang w:val="zh-TW"/>
              </w:rPr>
            </w:pPr>
          </w:p>
        </w:tc>
      </w:tr>
      <w:tr w:rsidR="006A3B07" w:rsidRPr="006D2216" w:rsidTr="00317C34">
        <w:trPr>
          <w:trHeight w:val="332"/>
        </w:trPr>
        <w:tc>
          <w:tcPr>
            <w:tcW w:w="6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657842">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567" w:type="dxa"/>
            <w:vMerge/>
            <w:tcBorders>
              <w:left w:val="single" w:sz="4" w:space="0" w:color="000000"/>
              <w:right w:val="single" w:sz="4" w:space="0" w:color="000000"/>
            </w:tcBorders>
            <w:shd w:val="clear" w:color="auto" w:fill="auto"/>
          </w:tcPr>
          <w:p w:rsidR="006A3B07" w:rsidRPr="0057007E" w:rsidRDefault="006A3B07" w:rsidP="00FA0ECD">
            <w:pPr>
              <w:adjustRightInd w:val="0"/>
              <w:snapToGrid w:val="0"/>
              <w:spacing w:line="320" w:lineRule="exact"/>
              <w:jc w:val="center"/>
              <w:rPr>
                <w:rFonts w:ascii="微軟正黑體" w:eastAsia="微軟正黑體" w:hAnsi="微軟正黑體"/>
                <w:szCs w:val="24"/>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全國</w:t>
            </w:r>
          </w:p>
        </w:tc>
        <w:tc>
          <w:tcPr>
            <w:tcW w:w="7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6</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 xml:space="preserve">5 </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 xml:space="preserve">4 </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3</w:t>
            </w:r>
          </w:p>
        </w:tc>
        <w:tc>
          <w:tcPr>
            <w:tcW w:w="6688" w:type="dxa"/>
            <w:vMerge/>
            <w:tcBorders>
              <w:top w:val="single" w:sz="3" w:space="0" w:color="000000"/>
              <w:left w:val="single" w:sz="4" w:space="0" w:color="000000"/>
              <w:bottom w:val="single" w:sz="3" w:space="0" w:color="000000"/>
              <w:right w:val="single" w:sz="3" w:space="0" w:color="000000"/>
            </w:tcBorders>
            <w:shd w:val="clear" w:color="auto" w:fill="FFFFFF" w:themeFill="background1"/>
          </w:tcPr>
          <w:p w:rsidR="006A3B07" w:rsidRPr="0057007E" w:rsidRDefault="006A3B07" w:rsidP="00FA0ECD">
            <w:pPr>
              <w:autoSpaceDE w:val="0"/>
              <w:autoSpaceDN w:val="0"/>
              <w:adjustRightInd w:val="0"/>
              <w:snapToGrid w:val="0"/>
              <w:spacing w:line="320" w:lineRule="exact"/>
              <w:jc w:val="both"/>
              <w:rPr>
                <w:rFonts w:ascii="微軟正黑體" w:eastAsia="微軟正黑體" w:hAnsi="微軟正黑體" w:cs="新細明體"/>
                <w:kern w:val="0"/>
                <w:szCs w:val="24"/>
                <w:lang w:val="zh-TW"/>
              </w:rPr>
            </w:pPr>
          </w:p>
        </w:tc>
      </w:tr>
      <w:tr w:rsidR="006A3B07" w:rsidRPr="006D2216" w:rsidTr="00317C34">
        <w:trPr>
          <w:trHeight w:val="219"/>
        </w:trPr>
        <w:tc>
          <w:tcPr>
            <w:tcW w:w="6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657842">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567" w:type="dxa"/>
            <w:vMerge/>
            <w:tcBorders>
              <w:left w:val="single" w:sz="4" w:space="0" w:color="000000"/>
              <w:right w:val="single" w:sz="4" w:space="0" w:color="000000"/>
            </w:tcBorders>
            <w:shd w:val="clear" w:color="auto" w:fill="auto"/>
          </w:tcPr>
          <w:p w:rsidR="006A3B07" w:rsidRPr="0057007E" w:rsidRDefault="006A3B07" w:rsidP="00FA0ECD">
            <w:pPr>
              <w:adjustRightInd w:val="0"/>
              <w:snapToGrid w:val="0"/>
              <w:spacing w:line="320" w:lineRule="exact"/>
              <w:jc w:val="center"/>
              <w:rPr>
                <w:rFonts w:ascii="微軟正黑體" w:eastAsia="微軟正黑體" w:hAnsi="微軟正黑體"/>
                <w:szCs w:val="24"/>
              </w:rPr>
            </w:pPr>
          </w:p>
        </w:tc>
        <w:tc>
          <w:tcPr>
            <w:tcW w:w="10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縣市</w:t>
            </w:r>
          </w:p>
        </w:tc>
        <w:tc>
          <w:tcPr>
            <w:tcW w:w="7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3</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2</w:t>
            </w:r>
            <w:r w:rsidRPr="0057007E">
              <w:rPr>
                <w:rFonts w:ascii="微軟正黑體" w:eastAsia="微軟正黑體" w:hAnsi="微軟正黑體"/>
                <w:szCs w:val="24"/>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hint="eastAsia"/>
                <w:szCs w:val="24"/>
              </w:rPr>
              <w:t>1</w:t>
            </w:r>
            <w:r w:rsidRPr="0057007E">
              <w:rPr>
                <w:rFonts w:ascii="微軟正黑體" w:eastAsia="微軟正黑體" w:hAnsi="微軟正黑體"/>
                <w:szCs w:val="24"/>
              </w:rPr>
              <w:t xml:space="preserve"> </w:t>
            </w:r>
          </w:p>
        </w:tc>
        <w:tc>
          <w:tcPr>
            <w:tcW w:w="7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djustRightInd w:val="0"/>
              <w:snapToGrid w:val="0"/>
              <w:spacing w:line="320" w:lineRule="exact"/>
              <w:jc w:val="center"/>
              <w:rPr>
                <w:rFonts w:ascii="微軟正黑體" w:eastAsia="微軟正黑體" w:hAnsi="微軟正黑體"/>
                <w:szCs w:val="24"/>
              </w:rPr>
            </w:pPr>
          </w:p>
        </w:tc>
        <w:tc>
          <w:tcPr>
            <w:tcW w:w="6688" w:type="dxa"/>
            <w:vMerge/>
            <w:tcBorders>
              <w:top w:val="single" w:sz="3" w:space="0" w:color="000000"/>
              <w:left w:val="single" w:sz="4" w:space="0" w:color="000000"/>
              <w:bottom w:val="single" w:sz="3" w:space="0" w:color="000000"/>
              <w:right w:val="single" w:sz="3" w:space="0" w:color="000000"/>
            </w:tcBorders>
            <w:shd w:val="clear" w:color="auto" w:fill="FFFFFF" w:themeFill="background1"/>
          </w:tcPr>
          <w:p w:rsidR="006A3B07" w:rsidRPr="0057007E" w:rsidRDefault="006A3B07" w:rsidP="00FA0ECD">
            <w:pPr>
              <w:autoSpaceDE w:val="0"/>
              <w:autoSpaceDN w:val="0"/>
              <w:adjustRightInd w:val="0"/>
              <w:snapToGrid w:val="0"/>
              <w:spacing w:line="320" w:lineRule="exact"/>
              <w:jc w:val="both"/>
              <w:rPr>
                <w:rFonts w:ascii="微軟正黑體" w:eastAsia="微軟正黑體" w:hAnsi="微軟正黑體" w:cs="新細明體"/>
                <w:kern w:val="0"/>
                <w:szCs w:val="24"/>
                <w:lang w:val="zh-TW"/>
              </w:rPr>
            </w:pPr>
          </w:p>
        </w:tc>
      </w:tr>
      <w:tr w:rsidR="006A3B07" w:rsidRPr="006D2216" w:rsidTr="00317C34">
        <w:trPr>
          <w:trHeight w:val="642"/>
        </w:trPr>
        <w:tc>
          <w:tcPr>
            <w:tcW w:w="60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57842" w:rsidRDefault="006A3B07" w:rsidP="00657842">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657842">
              <w:rPr>
                <w:rFonts w:ascii="微軟正黑體" w:eastAsia="微軟正黑體" w:hAnsi="微軟正黑體" w:cs="標楷體" w:hint="eastAsia"/>
                <w:bCs/>
                <w:kern w:val="0"/>
                <w:szCs w:val="24"/>
                <w:lang w:val="zh-TW"/>
              </w:rPr>
              <w:t xml:space="preserve">服務學習   </w:t>
            </w:r>
            <w:r w:rsidR="00E828D4" w:rsidRPr="00657842">
              <w:rPr>
                <w:rFonts w:ascii="微軟正黑體" w:eastAsia="微軟正黑體" w:hAnsi="微軟正黑體" w:cs="標楷體" w:hint="eastAsia"/>
                <w:bCs/>
                <w:kern w:val="0"/>
                <w:szCs w:val="24"/>
                <w:lang w:val="zh-TW"/>
              </w:rPr>
              <w:t>15</w:t>
            </w:r>
          </w:p>
        </w:tc>
        <w:tc>
          <w:tcPr>
            <w:tcW w:w="567" w:type="dxa"/>
            <w:vMerge/>
            <w:tcBorders>
              <w:left w:val="single" w:sz="4" w:space="0" w:color="000000"/>
              <w:right w:val="single" w:sz="4" w:space="0" w:color="000000"/>
            </w:tcBorders>
            <w:shd w:val="clear" w:color="auto" w:fill="auto"/>
          </w:tcPr>
          <w:p w:rsidR="006A3B07" w:rsidRPr="0057007E"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utoSpaceDE w:val="0"/>
              <w:autoSpaceDN w:val="0"/>
              <w:adjustRightInd w:val="0"/>
              <w:snapToGrid w:val="0"/>
              <w:spacing w:line="320" w:lineRule="exact"/>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1.擔任班級幹部、小老師或社團幹部任滿一學期得</w:t>
            </w:r>
            <w:r w:rsidR="00E828D4" w:rsidRPr="0057007E">
              <w:rPr>
                <w:rFonts w:ascii="微軟正黑體" w:eastAsia="微軟正黑體" w:hAnsi="微軟正黑體" w:cs="新細明體" w:hint="eastAsia"/>
                <w:kern w:val="0"/>
                <w:sz w:val="22"/>
                <w:lang w:val="zh-TW"/>
              </w:rPr>
              <w:t>2</w:t>
            </w:r>
            <w:r w:rsidRPr="0057007E">
              <w:rPr>
                <w:rFonts w:ascii="微軟正黑體" w:eastAsia="微軟正黑體" w:hAnsi="微軟正黑體" w:cs="新細明體" w:hint="eastAsia"/>
                <w:kern w:val="0"/>
                <w:sz w:val="22"/>
                <w:lang w:val="zh-TW"/>
              </w:rPr>
              <w:t>分，同一學期同時擔任班級幹部、</w:t>
            </w:r>
          </w:p>
          <w:p w:rsidR="006A3B07" w:rsidRPr="0057007E" w:rsidRDefault="006A3B07" w:rsidP="00FA0ECD">
            <w:pPr>
              <w:autoSpaceDE w:val="0"/>
              <w:autoSpaceDN w:val="0"/>
              <w:adjustRightInd w:val="0"/>
              <w:snapToGrid w:val="0"/>
              <w:spacing w:line="320" w:lineRule="exact"/>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 xml:space="preserve">  小老師或社團幹部，仍以</w:t>
            </w:r>
            <w:r w:rsidR="00E828D4" w:rsidRPr="0057007E">
              <w:rPr>
                <w:rFonts w:ascii="微軟正黑體" w:eastAsia="微軟正黑體" w:hAnsi="微軟正黑體" w:cs="新細明體" w:hint="eastAsia"/>
                <w:kern w:val="0"/>
                <w:sz w:val="22"/>
                <w:lang w:val="zh-TW"/>
              </w:rPr>
              <w:t>2</w:t>
            </w:r>
            <w:r w:rsidRPr="0057007E">
              <w:rPr>
                <w:rFonts w:ascii="微軟正黑體" w:eastAsia="微軟正黑體" w:hAnsi="微軟正黑體" w:cs="新細明體" w:hint="eastAsia"/>
                <w:kern w:val="0"/>
                <w:sz w:val="22"/>
                <w:lang w:val="zh-TW"/>
              </w:rPr>
              <w:t>分採計。</w:t>
            </w:r>
            <w:r w:rsidR="00E828D4" w:rsidRPr="0057007E">
              <w:rPr>
                <w:rFonts w:ascii="微軟正黑體" w:eastAsia="微軟正黑體" w:hAnsi="微軟正黑體" w:cs="新細明體" w:hint="eastAsia"/>
                <w:kern w:val="0"/>
                <w:sz w:val="22"/>
                <w:lang w:val="zh-TW"/>
              </w:rPr>
              <w:t>班級幹部除副班長、副社長，其餘副級幹部皆不採計。</w:t>
            </w:r>
          </w:p>
          <w:p w:rsidR="006A3B07" w:rsidRPr="0057007E" w:rsidRDefault="006A3B07" w:rsidP="00E828D4">
            <w:pPr>
              <w:autoSpaceDE w:val="0"/>
              <w:autoSpaceDN w:val="0"/>
              <w:adjustRightInd w:val="0"/>
              <w:snapToGrid w:val="0"/>
              <w:spacing w:line="320" w:lineRule="exact"/>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2.參加校內服務學習課程及活動，或於校外參加志工服務或社區服務滿</w:t>
            </w:r>
            <w:r w:rsidR="00E828D4" w:rsidRPr="0057007E">
              <w:rPr>
                <w:rFonts w:ascii="微軟正黑體" w:eastAsia="微軟正黑體" w:hAnsi="微軟正黑體" w:cs="新細明體" w:hint="eastAsia"/>
                <w:kern w:val="0"/>
                <w:sz w:val="22"/>
                <w:lang w:val="zh-TW"/>
              </w:rPr>
              <w:t>1</w:t>
            </w:r>
            <w:r w:rsidRPr="0057007E">
              <w:rPr>
                <w:rFonts w:ascii="微軟正黑體" w:eastAsia="微軟正黑體" w:hAnsi="微軟正黑體" w:cs="新細明體" w:hint="eastAsia"/>
                <w:kern w:val="0"/>
                <w:sz w:val="22"/>
                <w:lang w:val="zh-TW"/>
              </w:rPr>
              <w:t>小時得</w:t>
            </w:r>
            <w:r w:rsidR="00E828D4" w:rsidRPr="0057007E">
              <w:rPr>
                <w:rFonts w:ascii="微軟正黑體" w:eastAsia="微軟正黑體" w:hAnsi="微軟正黑體" w:cs="新細明體" w:hint="eastAsia"/>
                <w:kern w:val="0"/>
                <w:sz w:val="22"/>
                <w:lang w:val="zh-TW"/>
              </w:rPr>
              <w:t>0.25</w:t>
            </w:r>
            <w:r w:rsidRPr="0057007E">
              <w:rPr>
                <w:rFonts w:ascii="微軟正黑體" w:eastAsia="微軟正黑體" w:hAnsi="微軟正黑體" w:cs="新細明體" w:hint="eastAsia"/>
                <w:kern w:val="0"/>
                <w:sz w:val="22"/>
                <w:lang w:val="zh-TW"/>
              </w:rPr>
              <w:t>分.</w:t>
            </w:r>
            <w:r w:rsidR="00E828D4" w:rsidRPr="0057007E">
              <w:rPr>
                <w:rFonts w:ascii="微軟正黑體" w:eastAsia="微軟正黑體" w:hAnsi="微軟正黑體" w:cs="新細明體"/>
                <w:kern w:val="0"/>
                <w:sz w:val="22"/>
                <w:lang w:val="zh-TW"/>
              </w:rPr>
              <w:t xml:space="preserve"> </w:t>
            </w:r>
            <w:r w:rsidR="00657842" w:rsidRPr="0057007E">
              <w:rPr>
                <w:rFonts w:ascii="微軟正黑體" w:eastAsia="微軟正黑體" w:hAnsi="微軟正黑體" w:cs="新細明體" w:hint="eastAsia"/>
                <w:kern w:val="0"/>
                <w:sz w:val="22"/>
                <w:lang w:val="zh-TW"/>
              </w:rPr>
              <w:t>(最多60小時)</w:t>
            </w:r>
          </w:p>
        </w:tc>
      </w:tr>
      <w:tr w:rsidR="00E828D4" w:rsidRPr="006D2216" w:rsidTr="00317C34">
        <w:trPr>
          <w:trHeight w:val="565"/>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E828D4" w:rsidP="00FA0ECD">
            <w:pPr>
              <w:autoSpaceDE w:val="0"/>
              <w:autoSpaceDN w:val="0"/>
              <w:adjustRightInd w:val="0"/>
              <w:snapToGrid w:val="0"/>
              <w:spacing w:line="320" w:lineRule="exact"/>
              <w:jc w:val="center"/>
              <w:rPr>
                <w:rFonts w:ascii="微軟正黑體" w:eastAsia="微軟正黑體" w:hAnsi="微軟正黑體" w:cs="標楷體"/>
                <w:bCs/>
                <w:color w:val="FF0000"/>
                <w:kern w:val="0"/>
                <w:szCs w:val="24"/>
                <w:lang w:val="zh-TW"/>
              </w:rPr>
            </w:pPr>
            <w:r>
              <w:rPr>
                <w:rFonts w:ascii="微軟正黑體" w:eastAsia="微軟正黑體" w:hAnsi="微軟正黑體" w:hint="eastAsia"/>
                <w:bCs/>
                <w:szCs w:val="24"/>
              </w:rPr>
              <w:t>3</w:t>
            </w:r>
            <w:r w:rsidR="006A3B07" w:rsidRPr="006D2216">
              <w:rPr>
                <w:rFonts w:ascii="微軟正黑體" w:eastAsia="微軟正黑體" w:hAnsi="微軟正黑體"/>
                <w:bCs/>
                <w:szCs w:val="24"/>
              </w:rPr>
              <w:t>.</w:t>
            </w:r>
            <w:r w:rsidR="006A3B07" w:rsidRPr="006D2216">
              <w:rPr>
                <w:rFonts w:ascii="微軟正黑體" w:eastAsia="微軟正黑體" w:hAnsi="微軟正黑體" w:hint="eastAsia"/>
                <w:bCs/>
                <w:szCs w:val="24"/>
              </w:rPr>
              <w:t>技藝優良</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hint="eastAsia"/>
                <w:bCs/>
                <w:szCs w:val="24"/>
              </w:rPr>
              <w:t>3</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技藝教育課程平均總成績</w:t>
            </w:r>
            <w:r w:rsidR="00586995" w:rsidRPr="0057007E">
              <w:rPr>
                <w:rFonts w:ascii="微軟正黑體" w:eastAsia="微軟正黑體" w:hAnsi="微軟正黑體" w:cs="新細明體" w:hint="eastAsia"/>
                <w:kern w:val="0"/>
                <w:sz w:val="22"/>
                <w:lang w:val="zh-TW"/>
              </w:rPr>
              <w:t xml:space="preserve">  </w:t>
            </w:r>
            <w:r w:rsidRPr="0057007E">
              <w:rPr>
                <w:rFonts w:ascii="微軟正黑體" w:eastAsia="微軟正黑體" w:hAnsi="微軟正黑體" w:cs="新細明體" w:hint="eastAsia"/>
                <w:kern w:val="0"/>
                <w:sz w:val="22"/>
                <w:lang w:val="zh-TW"/>
              </w:rPr>
              <w:t>達90分以上者得3分</w:t>
            </w:r>
            <w:r w:rsidR="00586995" w:rsidRPr="0057007E">
              <w:rPr>
                <w:rFonts w:ascii="微軟正黑體" w:eastAsia="微軟正黑體" w:hAnsi="微軟正黑體" w:cs="新細明體" w:hint="eastAsia"/>
                <w:kern w:val="0"/>
                <w:sz w:val="22"/>
                <w:lang w:val="zh-TW"/>
              </w:rPr>
              <w:t xml:space="preserve">   達80分以上，未滿90分者得2.5分</w:t>
            </w:r>
          </w:p>
          <w:p w:rsidR="006A3B07" w:rsidRPr="0057007E" w:rsidRDefault="00586995" w:rsidP="00586995">
            <w:pPr>
              <w:autoSpaceDE w:val="0"/>
              <w:autoSpaceDN w:val="0"/>
              <w:adjustRightInd w:val="0"/>
              <w:snapToGrid w:val="0"/>
              <w:spacing w:line="320" w:lineRule="exact"/>
              <w:ind w:left="218" w:hangingChars="99" w:hanging="218"/>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 w:val="22"/>
                <w:lang w:val="zh-TW"/>
              </w:rPr>
              <w:t xml:space="preserve">              </w:t>
            </w:r>
            <w:r w:rsidR="006A3B07" w:rsidRPr="0057007E">
              <w:rPr>
                <w:rFonts w:ascii="微軟正黑體" w:eastAsia="微軟正黑體" w:hAnsi="微軟正黑體" w:cs="新細明體" w:hint="eastAsia"/>
                <w:kern w:val="0"/>
                <w:sz w:val="22"/>
                <w:lang w:val="zh-TW"/>
              </w:rPr>
              <w:t>達</w:t>
            </w:r>
            <w:r w:rsidRPr="0057007E">
              <w:rPr>
                <w:rFonts w:ascii="微軟正黑體" w:eastAsia="微軟正黑體" w:hAnsi="微軟正黑體" w:cs="新細明體" w:hint="eastAsia"/>
                <w:kern w:val="0"/>
                <w:sz w:val="22"/>
                <w:lang w:val="zh-TW"/>
              </w:rPr>
              <w:t>7</w:t>
            </w:r>
            <w:r w:rsidR="006A3B07" w:rsidRPr="0057007E">
              <w:rPr>
                <w:rFonts w:ascii="微軟正黑體" w:eastAsia="微軟正黑體" w:hAnsi="微軟正黑體" w:cs="新細明體" w:hint="eastAsia"/>
                <w:kern w:val="0"/>
                <w:sz w:val="22"/>
                <w:lang w:val="zh-TW"/>
              </w:rPr>
              <w:t>0分以上，未滿</w:t>
            </w:r>
            <w:r w:rsidRPr="0057007E">
              <w:rPr>
                <w:rFonts w:ascii="微軟正黑體" w:eastAsia="微軟正黑體" w:hAnsi="微軟正黑體" w:cs="新細明體" w:hint="eastAsia"/>
                <w:kern w:val="0"/>
                <w:sz w:val="22"/>
                <w:lang w:val="zh-TW"/>
              </w:rPr>
              <w:t>8</w:t>
            </w:r>
            <w:r w:rsidR="006A3B07" w:rsidRPr="0057007E">
              <w:rPr>
                <w:rFonts w:ascii="微軟正黑體" w:eastAsia="微軟正黑體" w:hAnsi="微軟正黑體" w:cs="新細明體" w:hint="eastAsia"/>
                <w:kern w:val="0"/>
                <w:sz w:val="22"/>
                <w:lang w:val="zh-TW"/>
              </w:rPr>
              <w:t>0分者得2分</w:t>
            </w:r>
            <w:r w:rsidRPr="0057007E">
              <w:rPr>
                <w:rFonts w:ascii="微軟正黑體" w:eastAsia="微軟正黑體" w:hAnsi="微軟正黑體" w:cs="新細明體" w:hint="eastAsia"/>
                <w:kern w:val="0"/>
                <w:sz w:val="22"/>
                <w:lang w:val="zh-TW"/>
              </w:rPr>
              <w:t xml:space="preserve">   </w:t>
            </w:r>
            <w:r w:rsidR="006A3B07" w:rsidRPr="0057007E">
              <w:rPr>
                <w:rFonts w:ascii="微軟正黑體" w:eastAsia="微軟正黑體" w:hAnsi="微軟正黑體" w:cs="新細明體" w:hint="eastAsia"/>
                <w:kern w:val="0"/>
                <w:sz w:val="22"/>
                <w:lang w:val="zh-TW"/>
              </w:rPr>
              <w:t>達60分以上，未滿</w:t>
            </w:r>
            <w:r w:rsidRPr="0057007E">
              <w:rPr>
                <w:rFonts w:ascii="微軟正黑體" w:eastAsia="微軟正黑體" w:hAnsi="微軟正黑體" w:cs="新細明體" w:hint="eastAsia"/>
                <w:kern w:val="0"/>
                <w:sz w:val="22"/>
                <w:lang w:val="zh-TW"/>
              </w:rPr>
              <w:t>7</w:t>
            </w:r>
            <w:r w:rsidR="006A3B07" w:rsidRPr="0057007E">
              <w:rPr>
                <w:rFonts w:ascii="微軟正黑體" w:eastAsia="微軟正黑體" w:hAnsi="微軟正黑體" w:cs="新細明體" w:hint="eastAsia"/>
                <w:kern w:val="0"/>
                <w:sz w:val="22"/>
                <w:lang w:val="zh-TW"/>
              </w:rPr>
              <w:t>0分者得1分</w:t>
            </w:r>
          </w:p>
        </w:tc>
      </w:tr>
      <w:tr w:rsidR="00E828D4" w:rsidRPr="006D2216" w:rsidTr="00317C34">
        <w:trPr>
          <w:trHeight w:val="655"/>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E828D4" w:rsidP="00FA0ECD">
            <w:pPr>
              <w:autoSpaceDE w:val="0"/>
              <w:autoSpaceDN w:val="0"/>
              <w:adjustRightInd w:val="0"/>
              <w:snapToGrid w:val="0"/>
              <w:spacing w:line="320" w:lineRule="exact"/>
              <w:jc w:val="center"/>
              <w:rPr>
                <w:rFonts w:ascii="微軟正黑體" w:eastAsia="微軟正黑體" w:hAnsi="微軟正黑體"/>
                <w:bCs/>
                <w:szCs w:val="24"/>
              </w:rPr>
            </w:pPr>
            <w:r>
              <w:rPr>
                <w:rFonts w:ascii="微軟正黑體" w:eastAsia="微軟正黑體" w:hAnsi="微軟正黑體" w:hint="eastAsia"/>
                <w:bCs/>
                <w:szCs w:val="24"/>
              </w:rPr>
              <w:t>4</w:t>
            </w:r>
            <w:r w:rsidR="006A3B07" w:rsidRPr="006D2216">
              <w:rPr>
                <w:rFonts w:ascii="微軟正黑體" w:eastAsia="微軟正黑體" w:hAnsi="微軟正黑體"/>
                <w:bCs/>
                <w:szCs w:val="24"/>
              </w:rPr>
              <w:t>.</w:t>
            </w:r>
            <w:r w:rsidR="006A3B07" w:rsidRPr="006D2216">
              <w:rPr>
                <w:rFonts w:ascii="微軟正黑體" w:eastAsia="微軟正黑體" w:hAnsi="微軟正黑體" w:hint="eastAsia"/>
                <w:bCs/>
                <w:szCs w:val="24"/>
              </w:rPr>
              <w:t>弱勢身分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E828D4"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Cs w:val="24"/>
                <w:lang w:val="zh-TW"/>
              </w:rPr>
              <w:t>3</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995"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1.具低收</w:t>
            </w:r>
            <w:r w:rsidR="00586995" w:rsidRPr="0057007E">
              <w:rPr>
                <w:rFonts w:ascii="微軟正黑體" w:eastAsia="微軟正黑體" w:hAnsi="微軟正黑體" w:cs="新細明體" w:hint="eastAsia"/>
                <w:kern w:val="0"/>
                <w:sz w:val="22"/>
                <w:lang w:val="zh-TW"/>
              </w:rPr>
              <w:t xml:space="preserve">身分者給予3分 </w:t>
            </w:r>
            <w:r w:rsidR="00E828D4" w:rsidRPr="0057007E">
              <w:rPr>
                <w:rFonts w:ascii="微軟正黑體" w:eastAsia="微軟正黑體" w:hAnsi="微軟正黑體" w:cs="新細明體" w:hint="eastAsia"/>
                <w:kern w:val="0"/>
                <w:sz w:val="22"/>
                <w:lang w:val="zh-TW"/>
              </w:rPr>
              <w:t>具中低收入戶、直系血親尊親屬支領失業給付及特殊境遇家庭子女身分者給予1.5分。</w:t>
            </w:r>
          </w:p>
          <w:p w:rsidR="006A3B07" w:rsidRPr="0057007E" w:rsidRDefault="006A3B07" w:rsidP="00E828D4">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2.若學生同時具備2種以上資格者僅得擇一計分。</w:t>
            </w:r>
          </w:p>
        </w:tc>
      </w:tr>
      <w:tr w:rsidR="00E828D4" w:rsidRPr="006D2216" w:rsidTr="00317C34">
        <w:trPr>
          <w:trHeight w:val="769"/>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E828D4" w:rsidP="00FA0ECD">
            <w:pPr>
              <w:autoSpaceDE w:val="0"/>
              <w:autoSpaceDN w:val="0"/>
              <w:adjustRightInd w:val="0"/>
              <w:snapToGrid w:val="0"/>
              <w:spacing w:line="320" w:lineRule="exact"/>
              <w:jc w:val="center"/>
              <w:rPr>
                <w:rFonts w:ascii="微軟正黑體" w:eastAsia="微軟正黑體" w:hAnsi="微軟正黑體"/>
                <w:bCs/>
                <w:szCs w:val="24"/>
              </w:rPr>
            </w:pPr>
            <w:r>
              <w:rPr>
                <w:rFonts w:ascii="微軟正黑體" w:eastAsia="微軟正黑體" w:hAnsi="微軟正黑體" w:hint="eastAsia"/>
                <w:bCs/>
                <w:szCs w:val="24"/>
              </w:rPr>
              <w:t>5</w:t>
            </w:r>
            <w:r w:rsidR="006A3B07" w:rsidRPr="006D2216">
              <w:rPr>
                <w:rFonts w:ascii="微軟正黑體" w:eastAsia="微軟正黑體" w:hAnsi="微軟正黑體"/>
                <w:bCs/>
                <w:szCs w:val="24"/>
              </w:rPr>
              <w:t>.</w:t>
            </w:r>
            <w:r w:rsidR="006A3B07" w:rsidRPr="006D2216">
              <w:rPr>
                <w:rFonts w:ascii="微軟正黑體" w:eastAsia="微軟正黑體" w:hAnsi="微軟正黑體" w:hint="eastAsia"/>
                <w:bCs/>
                <w:szCs w:val="24"/>
              </w:rPr>
              <w:t>均衡學習</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586995"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Cs w:val="24"/>
                <w:lang w:val="zh-TW"/>
              </w:rPr>
              <w:t>21</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採計健康與體育、藝術與人文、綜合活動三大學習領域成績。</w:t>
            </w:r>
          </w:p>
          <w:p w:rsidR="006A3B07"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3項領域「5學期平均成績」皆達60分以上得</w:t>
            </w:r>
            <w:r w:rsidR="00586995" w:rsidRPr="0057007E">
              <w:rPr>
                <w:rFonts w:ascii="微軟正黑體" w:eastAsia="微軟正黑體" w:hAnsi="微軟正黑體" w:cs="新細明體" w:hint="eastAsia"/>
                <w:kern w:val="0"/>
                <w:sz w:val="22"/>
                <w:lang w:val="zh-TW"/>
              </w:rPr>
              <w:t>21</w:t>
            </w:r>
            <w:r w:rsidRPr="0057007E">
              <w:rPr>
                <w:rFonts w:ascii="微軟正黑體" w:eastAsia="微軟正黑體" w:hAnsi="微軟正黑體" w:cs="新細明體" w:hint="eastAsia"/>
                <w:kern w:val="0"/>
                <w:sz w:val="22"/>
                <w:lang w:val="zh-TW"/>
              </w:rPr>
              <w:t>分、2項領域「5學期平均成績」皆達60分以上得</w:t>
            </w:r>
            <w:r w:rsidR="00586995" w:rsidRPr="0057007E">
              <w:rPr>
                <w:rFonts w:ascii="微軟正黑體" w:eastAsia="微軟正黑體" w:hAnsi="微軟正黑體" w:cs="新細明體" w:hint="eastAsia"/>
                <w:kern w:val="0"/>
                <w:sz w:val="22"/>
                <w:lang w:val="zh-TW"/>
              </w:rPr>
              <w:t>1</w:t>
            </w:r>
            <w:r w:rsidRPr="0057007E">
              <w:rPr>
                <w:rFonts w:ascii="微軟正黑體" w:eastAsia="微軟正黑體" w:hAnsi="微軟正黑體" w:cs="新細明體" w:hint="eastAsia"/>
                <w:kern w:val="0"/>
                <w:sz w:val="22"/>
                <w:lang w:val="zh-TW"/>
              </w:rPr>
              <w:t>4分</w:t>
            </w:r>
          </w:p>
          <w:p w:rsidR="006A3B07"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僅1項領域「5學期平均成績」達60分以上得</w:t>
            </w:r>
            <w:r w:rsidR="00586995" w:rsidRPr="0057007E">
              <w:rPr>
                <w:rFonts w:ascii="微軟正黑體" w:eastAsia="微軟正黑體" w:hAnsi="微軟正黑體" w:cs="新細明體" w:hint="eastAsia"/>
                <w:kern w:val="0"/>
                <w:sz w:val="22"/>
                <w:lang w:val="zh-TW"/>
              </w:rPr>
              <w:t>7</w:t>
            </w:r>
            <w:r w:rsidRPr="0057007E">
              <w:rPr>
                <w:rFonts w:ascii="微軟正黑體" w:eastAsia="微軟正黑體" w:hAnsi="微軟正黑體" w:cs="新細明體" w:hint="eastAsia"/>
                <w:kern w:val="0"/>
                <w:sz w:val="22"/>
                <w:lang w:val="zh-TW"/>
              </w:rPr>
              <w:t>分</w:t>
            </w:r>
          </w:p>
        </w:tc>
      </w:tr>
      <w:tr w:rsidR="00E828D4" w:rsidRPr="006D2216" w:rsidTr="00317C34">
        <w:trPr>
          <w:trHeight w:val="942"/>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6A3B07" w:rsidP="00FA0ECD">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bCs/>
                <w:szCs w:val="24"/>
              </w:rPr>
              <w:t>6.</w:t>
            </w:r>
            <w:r w:rsidRPr="006D2216">
              <w:rPr>
                <w:rFonts w:ascii="微軟正黑體" w:eastAsia="微軟正黑體" w:hAnsi="微軟正黑體" w:hint="eastAsia"/>
                <w:bCs/>
                <w:szCs w:val="24"/>
              </w:rPr>
              <w:t>教育會考</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586995"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hint="eastAsia"/>
                <w:bCs/>
                <w:szCs w:val="24"/>
              </w:rPr>
              <w:t>32</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995"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1.國中教育會考國文、英語、數學、自然、社會等5科，</w:t>
            </w:r>
          </w:p>
          <w:p w:rsidR="006A3B07" w:rsidRPr="0057007E" w:rsidRDefault="006A3B07"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rPr>
            </w:pPr>
            <w:r w:rsidRPr="0057007E">
              <w:rPr>
                <w:rFonts w:ascii="微軟正黑體" w:eastAsia="微軟正黑體" w:hAnsi="微軟正黑體" w:cs="新細明體" w:hint="eastAsia"/>
                <w:kern w:val="0"/>
                <w:sz w:val="22"/>
                <w:lang w:val="zh-TW"/>
              </w:rPr>
              <w:t>精熟</w:t>
            </w:r>
            <w:r w:rsidR="00586995" w:rsidRPr="0057007E">
              <w:rPr>
                <w:rFonts w:ascii="微軟正黑體" w:eastAsia="微軟正黑體" w:hAnsi="微軟正黑體" w:cs="新細明體" w:hint="eastAsia"/>
                <w:kern w:val="0"/>
                <w:sz w:val="22"/>
              </w:rPr>
              <w:t xml:space="preserve"> A++</w:t>
            </w:r>
            <w:r w:rsidRPr="0057007E">
              <w:rPr>
                <w:rFonts w:ascii="微軟正黑體" w:eastAsia="微軟正黑體" w:hAnsi="微軟正黑體" w:cs="新細明體" w:hint="eastAsia"/>
                <w:kern w:val="0"/>
                <w:sz w:val="22"/>
                <w:lang w:val="zh-TW"/>
              </w:rPr>
              <w:t>得</w:t>
            </w:r>
            <w:r w:rsidR="00586995" w:rsidRPr="0057007E">
              <w:rPr>
                <w:rFonts w:ascii="微軟正黑體" w:eastAsia="微軟正黑體" w:hAnsi="微軟正黑體" w:cs="新細明體" w:hint="eastAsia"/>
                <w:kern w:val="0"/>
                <w:sz w:val="22"/>
              </w:rPr>
              <w:t>6.4</w:t>
            </w:r>
            <w:r w:rsidRPr="0057007E">
              <w:rPr>
                <w:rFonts w:ascii="微軟正黑體" w:eastAsia="微軟正黑體" w:hAnsi="微軟正黑體" w:cs="新細明體" w:hint="eastAsia"/>
                <w:kern w:val="0"/>
                <w:sz w:val="22"/>
                <w:lang w:val="zh-TW"/>
              </w:rPr>
              <w:t>分</w:t>
            </w:r>
            <w:r w:rsidR="00586995" w:rsidRPr="0057007E">
              <w:rPr>
                <w:rFonts w:ascii="微軟正黑體" w:eastAsia="微軟正黑體" w:hAnsi="微軟正黑體" w:cs="新細明體" w:hint="eastAsia"/>
                <w:kern w:val="0"/>
                <w:sz w:val="22"/>
                <w:lang w:val="zh-TW"/>
              </w:rPr>
              <w:t>、</w:t>
            </w:r>
            <w:r w:rsidR="00586995" w:rsidRPr="0057007E">
              <w:rPr>
                <w:rFonts w:ascii="微軟正黑體" w:eastAsia="微軟正黑體" w:hAnsi="微軟正黑體" w:cs="新細明體" w:hint="eastAsia"/>
                <w:kern w:val="0"/>
                <w:sz w:val="22"/>
              </w:rPr>
              <w:t xml:space="preserve"> A+</w:t>
            </w:r>
            <w:r w:rsidR="00586995" w:rsidRPr="0057007E">
              <w:rPr>
                <w:rFonts w:ascii="微軟正黑體" w:eastAsia="微軟正黑體" w:hAnsi="微軟正黑體" w:cs="新細明體" w:hint="eastAsia"/>
                <w:kern w:val="0"/>
                <w:sz w:val="22"/>
                <w:lang w:val="zh-TW"/>
              </w:rPr>
              <w:t>得</w:t>
            </w:r>
            <w:r w:rsidR="00586995" w:rsidRPr="0057007E">
              <w:rPr>
                <w:rFonts w:ascii="微軟正黑體" w:eastAsia="微軟正黑體" w:hAnsi="微軟正黑體" w:cs="新細明體" w:hint="eastAsia"/>
                <w:kern w:val="0"/>
                <w:sz w:val="22"/>
              </w:rPr>
              <w:t>6</w:t>
            </w:r>
            <w:r w:rsidR="00586995" w:rsidRPr="0057007E">
              <w:rPr>
                <w:rFonts w:ascii="微軟正黑體" w:eastAsia="微軟正黑體" w:hAnsi="微軟正黑體" w:cs="新細明體" w:hint="eastAsia"/>
                <w:kern w:val="0"/>
                <w:sz w:val="22"/>
                <w:lang w:val="zh-TW"/>
              </w:rPr>
              <w:t>分、</w:t>
            </w:r>
            <w:r w:rsidR="00586995" w:rsidRPr="0057007E">
              <w:rPr>
                <w:rFonts w:ascii="微軟正黑體" w:eastAsia="微軟正黑體" w:hAnsi="微軟正黑體" w:cs="新細明體" w:hint="eastAsia"/>
                <w:kern w:val="0"/>
                <w:sz w:val="22"/>
              </w:rPr>
              <w:t xml:space="preserve"> A</w:t>
            </w:r>
            <w:r w:rsidR="00586995" w:rsidRPr="0057007E">
              <w:rPr>
                <w:rFonts w:ascii="微軟正黑體" w:eastAsia="微軟正黑體" w:hAnsi="微軟正黑體" w:cs="新細明體" w:hint="eastAsia"/>
                <w:kern w:val="0"/>
                <w:sz w:val="22"/>
                <w:lang w:val="zh-TW"/>
              </w:rPr>
              <w:t>得</w:t>
            </w:r>
            <w:r w:rsidR="00586995" w:rsidRPr="0057007E">
              <w:rPr>
                <w:rFonts w:ascii="微軟正黑體" w:eastAsia="微軟正黑體" w:hAnsi="微軟正黑體" w:cs="新細明體" w:hint="eastAsia"/>
                <w:kern w:val="0"/>
                <w:sz w:val="22"/>
              </w:rPr>
              <w:t>5</w:t>
            </w:r>
            <w:r w:rsidR="00586995" w:rsidRPr="0057007E">
              <w:rPr>
                <w:rFonts w:ascii="微軟正黑體" w:eastAsia="微軟正黑體" w:hAnsi="微軟正黑體" w:cs="新細明體" w:hint="eastAsia"/>
                <w:kern w:val="0"/>
                <w:sz w:val="22"/>
                <w:lang w:val="zh-TW"/>
              </w:rPr>
              <w:t>分。基礎</w:t>
            </w:r>
            <w:r w:rsidR="00586995" w:rsidRPr="0057007E">
              <w:rPr>
                <w:rFonts w:ascii="微軟正黑體" w:eastAsia="微軟正黑體" w:hAnsi="微軟正黑體" w:cs="新細明體" w:hint="eastAsia"/>
                <w:kern w:val="0"/>
                <w:sz w:val="22"/>
              </w:rPr>
              <w:t>B++</w:t>
            </w:r>
            <w:r w:rsidR="00586995" w:rsidRPr="0057007E">
              <w:rPr>
                <w:rFonts w:ascii="微軟正黑體" w:eastAsia="微軟正黑體" w:hAnsi="微軟正黑體" w:cs="新細明體" w:hint="eastAsia"/>
                <w:kern w:val="0"/>
                <w:sz w:val="22"/>
                <w:lang w:val="zh-TW"/>
              </w:rPr>
              <w:t>得</w:t>
            </w:r>
            <w:r w:rsidR="00586995" w:rsidRPr="0057007E">
              <w:rPr>
                <w:rFonts w:ascii="微軟正黑體" w:eastAsia="微軟正黑體" w:hAnsi="微軟正黑體" w:cs="新細明體" w:hint="eastAsia"/>
                <w:kern w:val="0"/>
                <w:sz w:val="22"/>
              </w:rPr>
              <w:t>4</w:t>
            </w:r>
            <w:r w:rsidR="00586995" w:rsidRPr="0057007E">
              <w:rPr>
                <w:rFonts w:ascii="微軟正黑體" w:eastAsia="微軟正黑體" w:hAnsi="微軟正黑體" w:cs="新細明體" w:hint="eastAsia"/>
                <w:kern w:val="0"/>
                <w:sz w:val="22"/>
                <w:lang w:val="zh-TW"/>
              </w:rPr>
              <w:t>分、</w:t>
            </w:r>
            <w:r w:rsidR="00586995" w:rsidRPr="0057007E">
              <w:rPr>
                <w:rFonts w:ascii="微軟正黑體" w:eastAsia="微軟正黑體" w:hAnsi="微軟正黑體" w:cs="新細明體" w:hint="eastAsia"/>
                <w:kern w:val="0"/>
                <w:sz w:val="22"/>
              </w:rPr>
              <w:t xml:space="preserve"> B+</w:t>
            </w:r>
            <w:r w:rsidR="00586995" w:rsidRPr="0057007E">
              <w:rPr>
                <w:rFonts w:ascii="微軟正黑體" w:eastAsia="微軟正黑體" w:hAnsi="微軟正黑體" w:cs="新細明體" w:hint="eastAsia"/>
                <w:kern w:val="0"/>
                <w:sz w:val="22"/>
                <w:lang w:val="zh-TW"/>
              </w:rPr>
              <w:t>得</w:t>
            </w:r>
            <w:r w:rsidR="00586995" w:rsidRPr="0057007E">
              <w:rPr>
                <w:rFonts w:ascii="微軟正黑體" w:eastAsia="微軟正黑體" w:hAnsi="微軟正黑體" w:cs="新細明體" w:hint="eastAsia"/>
                <w:kern w:val="0"/>
                <w:sz w:val="22"/>
              </w:rPr>
              <w:t>3</w:t>
            </w:r>
            <w:r w:rsidR="00586995" w:rsidRPr="0057007E">
              <w:rPr>
                <w:rFonts w:ascii="微軟正黑體" w:eastAsia="微軟正黑體" w:hAnsi="微軟正黑體" w:cs="新細明體" w:hint="eastAsia"/>
                <w:kern w:val="0"/>
                <w:sz w:val="22"/>
                <w:lang w:val="zh-TW"/>
              </w:rPr>
              <w:t>分、</w:t>
            </w:r>
            <w:r w:rsidR="00586995" w:rsidRPr="0057007E">
              <w:rPr>
                <w:rFonts w:ascii="微軟正黑體" w:eastAsia="微軟正黑體" w:hAnsi="微軟正黑體" w:cs="新細明體" w:hint="eastAsia"/>
                <w:kern w:val="0"/>
                <w:sz w:val="22"/>
              </w:rPr>
              <w:t xml:space="preserve"> B</w:t>
            </w:r>
            <w:r w:rsidR="00586995" w:rsidRPr="0057007E">
              <w:rPr>
                <w:rFonts w:ascii="微軟正黑體" w:eastAsia="微軟正黑體" w:hAnsi="微軟正黑體" w:cs="新細明體" w:hint="eastAsia"/>
                <w:kern w:val="0"/>
                <w:sz w:val="22"/>
                <w:lang w:val="zh-TW"/>
              </w:rPr>
              <w:t>得</w:t>
            </w:r>
            <w:r w:rsidR="00586995" w:rsidRPr="0057007E">
              <w:rPr>
                <w:rFonts w:ascii="微軟正黑體" w:eastAsia="微軟正黑體" w:hAnsi="微軟正黑體" w:cs="新細明體" w:hint="eastAsia"/>
                <w:kern w:val="0"/>
                <w:sz w:val="22"/>
              </w:rPr>
              <w:t>2</w:t>
            </w:r>
            <w:r w:rsidR="00586995" w:rsidRPr="0057007E">
              <w:rPr>
                <w:rFonts w:ascii="微軟正黑體" w:eastAsia="微軟正黑體" w:hAnsi="微軟正黑體" w:cs="新細明體" w:hint="eastAsia"/>
                <w:kern w:val="0"/>
                <w:sz w:val="22"/>
                <w:lang w:val="zh-TW"/>
              </w:rPr>
              <w:t>分。待加強C得</w:t>
            </w:r>
            <w:r w:rsidR="00586995" w:rsidRPr="0057007E">
              <w:rPr>
                <w:rFonts w:ascii="微軟正黑體" w:eastAsia="微軟正黑體" w:hAnsi="微軟正黑體" w:cs="新細明體" w:hint="eastAsia"/>
                <w:kern w:val="0"/>
                <w:sz w:val="22"/>
              </w:rPr>
              <w:t>1</w:t>
            </w:r>
            <w:r w:rsidR="00586995" w:rsidRPr="0057007E">
              <w:rPr>
                <w:rFonts w:ascii="微軟正黑體" w:eastAsia="微軟正黑體" w:hAnsi="微軟正黑體" w:cs="新細明體" w:hint="eastAsia"/>
                <w:kern w:val="0"/>
                <w:sz w:val="22"/>
                <w:lang w:val="zh-TW"/>
              </w:rPr>
              <w:t>分</w:t>
            </w:r>
          </w:p>
          <w:p w:rsidR="006A3B07" w:rsidRPr="0057007E" w:rsidRDefault="006A3B07" w:rsidP="00E828D4">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2.積分相同時得依國文、</w:t>
            </w:r>
            <w:r w:rsidR="00586995" w:rsidRPr="0057007E">
              <w:rPr>
                <w:rFonts w:ascii="微軟正黑體" w:eastAsia="微軟正黑體" w:hAnsi="微軟正黑體" w:cs="新細明體" w:hint="eastAsia"/>
                <w:kern w:val="0"/>
                <w:sz w:val="22"/>
                <w:lang w:val="zh-TW"/>
              </w:rPr>
              <w:t>數學</w:t>
            </w:r>
            <w:r w:rsidRPr="0057007E">
              <w:rPr>
                <w:rFonts w:ascii="微軟正黑體" w:eastAsia="微軟正黑體" w:hAnsi="微軟正黑體" w:cs="新細明體" w:hint="eastAsia"/>
                <w:kern w:val="0"/>
                <w:sz w:val="22"/>
                <w:lang w:val="zh-TW"/>
              </w:rPr>
              <w:t>、</w:t>
            </w:r>
            <w:r w:rsidR="00586995" w:rsidRPr="0057007E">
              <w:rPr>
                <w:rFonts w:ascii="微軟正黑體" w:eastAsia="微軟正黑體" w:hAnsi="微軟正黑體" w:cs="新細明體" w:hint="eastAsia"/>
                <w:kern w:val="0"/>
                <w:sz w:val="22"/>
                <w:lang w:val="zh-TW"/>
              </w:rPr>
              <w:t>英語</w:t>
            </w:r>
            <w:r w:rsidRPr="0057007E">
              <w:rPr>
                <w:rFonts w:ascii="微軟正黑體" w:eastAsia="微軟正黑體" w:hAnsi="微軟正黑體" w:cs="新細明體" w:hint="eastAsia"/>
                <w:kern w:val="0"/>
                <w:sz w:val="22"/>
                <w:lang w:val="zh-TW"/>
              </w:rPr>
              <w:t>、自然、社會之等級及寫作測驗之級分作為比序項目。</w:t>
            </w:r>
          </w:p>
        </w:tc>
      </w:tr>
      <w:tr w:rsidR="00E828D4" w:rsidRPr="006D2216" w:rsidTr="00317C34">
        <w:trPr>
          <w:trHeight w:val="354"/>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6D2216" w:rsidRDefault="00E828D4" w:rsidP="00FA0ECD">
            <w:pPr>
              <w:autoSpaceDE w:val="0"/>
              <w:autoSpaceDN w:val="0"/>
              <w:adjustRightInd w:val="0"/>
              <w:snapToGrid w:val="0"/>
              <w:spacing w:line="320" w:lineRule="exact"/>
              <w:jc w:val="center"/>
              <w:rPr>
                <w:rFonts w:ascii="微軟正黑體" w:eastAsia="微軟正黑體" w:hAnsi="微軟正黑體"/>
                <w:bCs/>
                <w:szCs w:val="24"/>
                <w:highlight w:val="green"/>
              </w:rPr>
            </w:pPr>
            <w:r>
              <w:rPr>
                <w:rFonts w:ascii="微軟正黑體" w:eastAsia="微軟正黑體" w:hAnsi="微軟正黑體" w:hint="eastAsia"/>
                <w:bCs/>
                <w:szCs w:val="24"/>
              </w:rPr>
              <w:t>7.</w:t>
            </w:r>
            <w:r w:rsidR="00586995" w:rsidRPr="00586995">
              <w:rPr>
                <w:rFonts w:ascii="微軟正黑體" w:eastAsia="微軟正黑體" w:hAnsi="微軟正黑體" w:hint="eastAsia"/>
                <w:bCs/>
                <w:szCs w:val="24"/>
              </w:rPr>
              <w:t>寫作測驗</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E828D4" w:rsidP="00FA0ECD">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Cs w:val="24"/>
                <w:lang w:val="zh-TW"/>
              </w:rPr>
              <w:t>1</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B07" w:rsidRPr="0057007E" w:rsidRDefault="00586995"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6</w:t>
            </w:r>
            <w:r w:rsidR="00E828D4" w:rsidRPr="0057007E">
              <w:rPr>
                <w:rFonts w:ascii="微軟正黑體" w:eastAsia="微軟正黑體" w:hAnsi="微軟正黑體" w:cs="新細明體" w:hint="eastAsia"/>
                <w:kern w:val="0"/>
                <w:sz w:val="22"/>
                <w:lang w:val="zh-TW"/>
              </w:rPr>
              <w:t>級</w:t>
            </w:r>
            <w:r w:rsidRPr="0057007E">
              <w:rPr>
                <w:rFonts w:ascii="微軟正黑體" w:eastAsia="微軟正黑體" w:hAnsi="微軟正黑體" w:cs="新細明體" w:hint="eastAsia"/>
                <w:kern w:val="0"/>
                <w:sz w:val="22"/>
                <w:lang w:val="zh-TW"/>
              </w:rPr>
              <w:t>分得</w:t>
            </w:r>
            <w:r w:rsidR="00E828D4" w:rsidRPr="0057007E">
              <w:rPr>
                <w:rFonts w:ascii="微軟正黑體" w:eastAsia="微軟正黑體" w:hAnsi="微軟正黑體" w:cs="新細明體" w:hint="eastAsia"/>
                <w:kern w:val="0"/>
                <w:sz w:val="22"/>
                <w:lang w:val="zh-TW"/>
              </w:rPr>
              <w:t>1分  5級分得0.8分  4級分得0.6分  3級分得0.4分  2級分得0.2分  1級分得0.1分</w:t>
            </w:r>
          </w:p>
        </w:tc>
      </w:tr>
      <w:tr w:rsidR="00317C34" w:rsidRPr="006D2216" w:rsidTr="00317C34">
        <w:trPr>
          <w:trHeight w:val="354"/>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7C34" w:rsidRDefault="00317C34" w:rsidP="00FA0ECD">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hint="eastAsia"/>
                <w:bCs/>
                <w:szCs w:val="24"/>
              </w:rPr>
              <w:t>合計上限</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7C34" w:rsidRDefault="00317C34" w:rsidP="00FA0ECD">
            <w:pPr>
              <w:autoSpaceDE w:val="0"/>
              <w:autoSpaceDN w:val="0"/>
              <w:adjustRightInd w:val="0"/>
              <w:snapToGrid w:val="0"/>
              <w:spacing w:line="320" w:lineRule="exact"/>
              <w:jc w:val="center"/>
              <w:rPr>
                <w:rFonts w:ascii="微軟正黑體" w:eastAsia="微軟正黑體" w:hAnsi="微軟正黑體" w:cs="新細明體"/>
                <w:color w:val="000000"/>
                <w:kern w:val="0"/>
                <w:szCs w:val="24"/>
                <w:lang w:val="zh-TW"/>
              </w:rPr>
            </w:pPr>
            <w:r>
              <w:rPr>
                <w:rFonts w:ascii="微軟正黑體" w:eastAsia="微軟正黑體" w:hAnsi="微軟正黑體" w:cs="新細明體" w:hint="eastAsia"/>
                <w:color w:val="000000"/>
                <w:kern w:val="0"/>
                <w:szCs w:val="24"/>
                <w:lang w:val="zh-TW"/>
              </w:rPr>
              <w:t>101</w:t>
            </w:r>
          </w:p>
        </w:tc>
        <w:tc>
          <w:tcPr>
            <w:tcW w:w="1063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7C34" w:rsidRPr="00E828D4" w:rsidRDefault="00317C34" w:rsidP="00FA0ECD">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p>
        </w:tc>
      </w:tr>
    </w:tbl>
    <w:p w:rsidR="006A3B07" w:rsidRDefault="00F82CB4" w:rsidP="0086421F">
      <w:pPr>
        <w:adjustRightInd w:val="0"/>
        <w:snapToGrid w:val="0"/>
        <w:spacing w:beforeLines="50" w:before="180"/>
        <w:jc w:val="center"/>
        <w:rPr>
          <w:rFonts w:ascii="微軟正黑體" w:eastAsia="微軟正黑體" w:hAnsi="微軟正黑體"/>
          <w:sz w:val="36"/>
          <w:szCs w:val="36"/>
        </w:rPr>
      </w:pPr>
      <w:r w:rsidRPr="006D2216">
        <w:rPr>
          <w:rFonts w:ascii="微軟正黑體" w:eastAsia="微軟正黑體" w:hAnsi="微軟正黑體" w:hint="eastAsia"/>
          <w:sz w:val="28"/>
          <w:szCs w:val="28"/>
        </w:rPr>
        <w:t>五專</w:t>
      </w:r>
      <w:r w:rsidR="00657842" w:rsidRPr="0057007E">
        <w:rPr>
          <w:rFonts w:ascii="微軟正黑體" w:eastAsia="微軟正黑體" w:hAnsi="微軟正黑體" w:hint="eastAsia"/>
          <w:color w:val="FF0000"/>
          <w:sz w:val="28"/>
          <w:szCs w:val="28"/>
        </w:rPr>
        <w:t>聯合</w:t>
      </w:r>
      <w:r w:rsidRPr="0057007E">
        <w:rPr>
          <w:rFonts w:ascii="微軟正黑體" w:eastAsia="微軟正黑體" w:hAnsi="微軟正黑體" w:hint="eastAsia"/>
          <w:color w:val="FF0000"/>
          <w:sz w:val="28"/>
          <w:szCs w:val="28"/>
        </w:rPr>
        <w:t>免試</w:t>
      </w:r>
      <w:r w:rsidRPr="006D2216">
        <w:rPr>
          <w:rFonts w:ascii="微軟正黑體" w:eastAsia="微軟正黑體" w:hAnsi="微軟正黑體" w:hint="eastAsia"/>
          <w:sz w:val="28"/>
          <w:szCs w:val="28"/>
        </w:rPr>
        <w:t>入學</w:t>
      </w:r>
      <w:r w:rsidR="00657842">
        <w:rPr>
          <w:rFonts w:ascii="微軟正黑體" w:eastAsia="微軟正黑體" w:hAnsi="微軟正黑體" w:hint="eastAsia"/>
          <w:sz w:val="28"/>
          <w:szCs w:val="28"/>
        </w:rPr>
        <w:t>(分北中南區)</w:t>
      </w:r>
      <w:r w:rsidRPr="006D2216">
        <w:rPr>
          <w:rFonts w:ascii="微軟正黑體" w:eastAsia="微軟正黑體" w:hAnsi="微軟正黑體" w:hint="eastAsia"/>
          <w:sz w:val="28"/>
          <w:szCs w:val="28"/>
        </w:rPr>
        <w:t>超額比序項目積分對照表</w:t>
      </w:r>
    </w:p>
    <w:tbl>
      <w:tblPr>
        <w:tblpPr w:leftFromText="180" w:rightFromText="180" w:vertAnchor="text" w:horzAnchor="page" w:tblpXSpec="center" w:tblpY="142"/>
        <w:tblW w:w="13234" w:type="dxa"/>
        <w:shd w:val="clear" w:color="auto" w:fill="FFFFFF" w:themeFill="background1"/>
        <w:tblLayout w:type="fixed"/>
        <w:tblCellMar>
          <w:left w:w="28" w:type="dxa"/>
          <w:right w:w="28" w:type="dxa"/>
        </w:tblCellMar>
        <w:tblLook w:val="0000" w:firstRow="0" w:lastRow="0" w:firstColumn="0" w:lastColumn="0" w:noHBand="0" w:noVBand="0"/>
      </w:tblPr>
      <w:tblGrid>
        <w:gridCol w:w="612"/>
        <w:gridCol w:w="1427"/>
        <w:gridCol w:w="574"/>
        <w:gridCol w:w="10621"/>
      </w:tblGrid>
      <w:tr w:rsidR="0090024B" w:rsidRPr="006D2216" w:rsidTr="00781C8A">
        <w:trPr>
          <w:trHeight w:val="401"/>
        </w:trPr>
        <w:tc>
          <w:tcPr>
            <w:tcW w:w="261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024B" w:rsidRPr="006D2216" w:rsidRDefault="0090024B" w:rsidP="006A3B07">
            <w:pPr>
              <w:autoSpaceDE w:val="0"/>
              <w:autoSpaceDN w:val="0"/>
              <w:adjustRightInd w:val="0"/>
              <w:snapToGrid w:val="0"/>
              <w:spacing w:line="320" w:lineRule="exact"/>
              <w:jc w:val="center"/>
              <w:rPr>
                <w:rFonts w:ascii="微軟正黑體" w:eastAsia="微軟正黑體" w:hAnsi="微軟正黑體" w:cs="新細明體"/>
                <w:color w:val="000000"/>
                <w:kern w:val="0"/>
                <w:szCs w:val="24"/>
                <w:lang w:val="zh-TW"/>
              </w:rPr>
            </w:pPr>
            <w:bookmarkStart w:id="0" w:name="_GoBack"/>
            <w:bookmarkEnd w:id="0"/>
            <w:r w:rsidRPr="006D2216">
              <w:rPr>
                <w:rFonts w:ascii="微軟正黑體" w:eastAsia="微軟正黑體" w:hAnsi="微軟正黑體" w:cs="標楷體" w:hint="eastAsia"/>
                <w:color w:val="000000"/>
                <w:kern w:val="0"/>
                <w:szCs w:val="24"/>
                <w:lang w:val="zh-TW"/>
              </w:rPr>
              <w:t>比序</w:t>
            </w:r>
            <w:r w:rsidRPr="006D2216">
              <w:rPr>
                <w:rFonts w:ascii="微軟正黑體" w:eastAsia="微軟正黑體" w:hAnsi="微軟正黑體" w:hint="eastAsia"/>
                <w:color w:val="000000"/>
                <w:szCs w:val="24"/>
              </w:rPr>
              <w:t>項目及分數</w:t>
            </w:r>
          </w:p>
        </w:tc>
        <w:tc>
          <w:tcPr>
            <w:tcW w:w="10621" w:type="dxa"/>
            <w:tcBorders>
              <w:top w:val="single" w:sz="4" w:space="0" w:color="000000"/>
              <w:left w:val="single" w:sz="4" w:space="0" w:color="000000"/>
              <w:bottom w:val="single" w:sz="4" w:space="0" w:color="000000"/>
              <w:right w:val="single" w:sz="3" w:space="0" w:color="000000"/>
            </w:tcBorders>
            <w:shd w:val="clear" w:color="auto" w:fill="FFFFFF" w:themeFill="background1"/>
            <w:vAlign w:val="center"/>
          </w:tcPr>
          <w:p w:rsidR="0090024B" w:rsidRPr="006D2216" w:rsidRDefault="0090024B" w:rsidP="0086421F">
            <w:pPr>
              <w:autoSpaceDE w:val="0"/>
              <w:autoSpaceDN w:val="0"/>
              <w:adjustRightInd w:val="0"/>
              <w:snapToGrid w:val="0"/>
              <w:spacing w:line="320" w:lineRule="exact"/>
              <w:rPr>
                <w:rFonts w:ascii="微軟正黑體" w:eastAsia="微軟正黑體" w:hAnsi="微軟正黑體" w:cs="新細明體"/>
                <w:color w:val="000000"/>
                <w:kern w:val="0"/>
                <w:szCs w:val="24"/>
                <w:lang w:val="zh-TW"/>
              </w:rPr>
            </w:pPr>
            <w:r w:rsidRPr="006D2216">
              <w:rPr>
                <w:rFonts w:ascii="微軟正黑體" w:eastAsia="微軟正黑體" w:hAnsi="微軟正黑體" w:cs="新細明體" w:hint="eastAsia"/>
                <w:color w:val="000000"/>
                <w:kern w:val="0"/>
                <w:szCs w:val="24"/>
                <w:lang w:val="zh-TW"/>
              </w:rPr>
              <w:t>積分換算及說明</w:t>
            </w:r>
            <w:r w:rsidR="00AE58BF">
              <w:rPr>
                <w:rFonts w:ascii="微軟正黑體" w:eastAsia="微軟正黑體" w:hAnsi="微軟正黑體" w:cs="新細明體" w:hint="eastAsia"/>
                <w:color w:val="000000"/>
                <w:kern w:val="0"/>
                <w:szCs w:val="24"/>
                <w:lang w:val="zh-TW"/>
              </w:rPr>
              <w:t xml:space="preserve">    </w:t>
            </w:r>
            <w:r w:rsidR="00AE58BF" w:rsidRPr="0086421F">
              <w:rPr>
                <w:rFonts w:ascii="微軟正黑體" w:eastAsia="微軟正黑體" w:hAnsi="微軟正黑體" w:cs="新細明體" w:hint="eastAsia"/>
                <w:color w:val="FF0000"/>
                <w:kern w:val="0"/>
                <w:szCs w:val="24"/>
                <w:lang w:val="zh-TW"/>
              </w:rPr>
              <w:t>分區</w:t>
            </w:r>
            <w:r w:rsidR="0086421F" w:rsidRPr="0086421F">
              <w:rPr>
                <w:rFonts w:ascii="微軟正黑體" w:eastAsia="微軟正黑體" w:hAnsi="微軟正黑體" w:cs="新細明體" w:hint="eastAsia"/>
                <w:color w:val="FF0000"/>
                <w:kern w:val="0"/>
                <w:szCs w:val="24"/>
                <w:lang w:val="zh-TW"/>
              </w:rPr>
              <w:t>僅能</w:t>
            </w:r>
            <w:r w:rsidR="00AE58BF" w:rsidRPr="0086421F">
              <w:rPr>
                <w:rFonts w:ascii="微軟正黑體" w:eastAsia="微軟正黑體" w:hAnsi="微軟正黑體" w:cs="新細明體" w:hint="eastAsia"/>
                <w:color w:val="FF0000"/>
                <w:kern w:val="0"/>
                <w:szCs w:val="24"/>
                <w:lang w:val="zh-TW"/>
              </w:rPr>
              <w:t>擇一校</w:t>
            </w:r>
            <w:r w:rsidR="0086421F" w:rsidRPr="0086421F">
              <w:rPr>
                <w:rFonts w:ascii="微軟正黑體" w:eastAsia="微軟正黑體" w:hAnsi="微軟正黑體" w:cs="新細明體" w:hint="eastAsia"/>
                <w:color w:val="FF0000"/>
                <w:kern w:val="0"/>
                <w:szCs w:val="24"/>
                <w:lang w:val="zh-TW"/>
              </w:rPr>
              <w:t>，現場分發</w:t>
            </w:r>
          </w:p>
        </w:tc>
      </w:tr>
      <w:tr w:rsidR="00E828D4" w:rsidRPr="006D2216" w:rsidTr="00781C8A">
        <w:trPr>
          <w:trHeight w:val="385"/>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1.</w:t>
            </w:r>
          </w:p>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多</w:t>
            </w:r>
          </w:p>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元</w:t>
            </w:r>
          </w:p>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學</w:t>
            </w:r>
          </w:p>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習</w:t>
            </w:r>
          </w:p>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標楷體"/>
                <w:kern w:val="0"/>
                <w:szCs w:val="24"/>
                <w:lang w:val="zh-TW"/>
              </w:rPr>
            </w:pPr>
            <w:r w:rsidRPr="00657842">
              <w:rPr>
                <w:rFonts w:ascii="微軟正黑體" w:eastAsia="微軟正黑體" w:hAnsi="微軟正黑體" w:cs="標楷體" w:hint="eastAsia"/>
                <w:kern w:val="0"/>
                <w:szCs w:val="24"/>
                <w:lang w:val="zh-TW"/>
              </w:rPr>
              <w:t>表</w:t>
            </w:r>
          </w:p>
          <w:p w:rsidR="00E828D4" w:rsidRPr="00657842" w:rsidRDefault="00E828D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657842">
              <w:rPr>
                <w:rFonts w:ascii="微軟正黑體" w:eastAsia="微軟正黑體" w:hAnsi="微軟正黑體" w:cs="標楷體" w:hint="eastAsia"/>
                <w:kern w:val="0"/>
                <w:szCs w:val="24"/>
                <w:lang w:val="zh-TW"/>
              </w:rPr>
              <w:t>現</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828D4" w:rsidRPr="00657842" w:rsidRDefault="00E828D4" w:rsidP="00E828D4">
            <w:pPr>
              <w:autoSpaceDE w:val="0"/>
              <w:autoSpaceDN w:val="0"/>
              <w:adjustRightInd w:val="0"/>
              <w:snapToGrid w:val="0"/>
              <w:spacing w:line="320" w:lineRule="exact"/>
              <w:rPr>
                <w:rFonts w:ascii="微軟正黑體" w:eastAsia="微軟正黑體" w:hAnsi="微軟正黑體" w:cs="新細明體"/>
                <w:kern w:val="0"/>
                <w:szCs w:val="24"/>
                <w:lang w:val="zh-TW"/>
              </w:rPr>
            </w:pPr>
            <w:r w:rsidRPr="00657842">
              <w:rPr>
                <w:rFonts w:ascii="微軟正黑體" w:eastAsia="微軟正黑體" w:hAnsi="微軟正黑體" w:cs="標楷體" w:hint="eastAsia"/>
                <w:kern w:val="0"/>
                <w:szCs w:val="24"/>
                <w:lang w:val="zh-TW"/>
              </w:rPr>
              <w:t>競賽成績 7</w:t>
            </w:r>
            <w:r w:rsidRPr="00657842">
              <w:rPr>
                <w:rFonts w:ascii="微軟正黑體" w:eastAsia="微軟正黑體" w:hAnsi="微軟正黑體" w:cs="新細明體"/>
                <w:kern w:val="0"/>
                <w:szCs w:val="24"/>
                <w:lang w:val="zh-TW"/>
              </w:rPr>
              <w:t xml:space="preserve"> </w:t>
            </w:r>
          </w:p>
        </w:tc>
        <w:tc>
          <w:tcPr>
            <w:tcW w:w="574" w:type="dxa"/>
            <w:vMerge w:val="restart"/>
            <w:tcBorders>
              <w:top w:val="single" w:sz="3" w:space="0" w:color="000000"/>
              <w:left w:val="single" w:sz="4" w:space="0" w:color="000000"/>
              <w:right w:val="single" w:sz="4" w:space="0" w:color="000000"/>
            </w:tcBorders>
            <w:shd w:val="clear" w:color="auto" w:fill="auto"/>
            <w:vAlign w:val="center"/>
          </w:tcPr>
          <w:p w:rsidR="00E828D4" w:rsidRPr="0057007E" w:rsidRDefault="00E828D4" w:rsidP="006A3B07">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最</w:t>
            </w:r>
          </w:p>
          <w:p w:rsidR="00E828D4" w:rsidRPr="0057007E" w:rsidRDefault="00E828D4" w:rsidP="006A3B07">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高</w:t>
            </w:r>
          </w:p>
          <w:p w:rsidR="00E828D4" w:rsidRPr="0057007E" w:rsidRDefault="00E828D4" w:rsidP="006A3B07">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採</w:t>
            </w:r>
          </w:p>
          <w:p w:rsidR="00E828D4" w:rsidRPr="0057007E" w:rsidRDefault="00E828D4" w:rsidP="006A3B07">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計</w:t>
            </w:r>
          </w:p>
          <w:p w:rsidR="00E828D4" w:rsidRPr="0057007E" w:rsidRDefault="00E828D4" w:rsidP="006A3B07">
            <w:pPr>
              <w:autoSpaceDE w:val="0"/>
              <w:autoSpaceDN w:val="0"/>
              <w:adjustRightInd w:val="0"/>
              <w:snapToGrid w:val="0"/>
              <w:spacing w:line="320" w:lineRule="exact"/>
              <w:jc w:val="center"/>
              <w:rPr>
                <w:rFonts w:ascii="微軟正黑體" w:eastAsia="微軟正黑體" w:hAnsi="微軟正黑體" w:cs="新細明體"/>
                <w:kern w:val="0"/>
                <w:szCs w:val="24"/>
              </w:rPr>
            </w:pPr>
            <w:r w:rsidRPr="0057007E">
              <w:rPr>
                <w:rFonts w:ascii="微軟正黑體" w:eastAsia="微軟正黑體" w:hAnsi="微軟正黑體" w:cs="新細明體" w:hint="eastAsia"/>
                <w:kern w:val="0"/>
                <w:szCs w:val="24"/>
              </w:rPr>
              <w:t>16</w:t>
            </w:r>
          </w:p>
          <w:p w:rsidR="00E828D4" w:rsidRPr="0057007E" w:rsidRDefault="00E828D4" w:rsidP="006A3B07">
            <w:pPr>
              <w:adjustRightInd w:val="0"/>
              <w:snapToGrid w:val="0"/>
              <w:spacing w:line="320" w:lineRule="exact"/>
              <w:jc w:val="center"/>
              <w:rPr>
                <w:rFonts w:ascii="微軟正黑體" w:eastAsia="微軟正黑體" w:hAnsi="微軟正黑體"/>
                <w:szCs w:val="24"/>
              </w:rPr>
            </w:pPr>
            <w:r w:rsidRPr="0057007E">
              <w:rPr>
                <w:rFonts w:ascii="微軟正黑體" w:eastAsia="微軟正黑體" w:hAnsi="微軟正黑體" w:cs="新細明體" w:hint="eastAsia"/>
                <w:kern w:val="0"/>
                <w:szCs w:val="24"/>
              </w:rPr>
              <w:t>分</w:t>
            </w:r>
          </w:p>
        </w:tc>
        <w:tc>
          <w:tcPr>
            <w:tcW w:w="10621" w:type="dxa"/>
            <w:tcBorders>
              <w:top w:val="single" w:sz="4" w:space="0" w:color="000000"/>
              <w:left w:val="single" w:sz="4" w:space="0" w:color="000000"/>
              <w:right w:val="single" w:sz="3" w:space="0" w:color="000000"/>
            </w:tcBorders>
            <w:shd w:val="clear" w:color="auto" w:fill="FFFFFF" w:themeFill="background1"/>
            <w:vAlign w:val="center"/>
          </w:tcPr>
          <w:p w:rsidR="00E828D4" w:rsidRPr="0057007E" w:rsidRDefault="00657842" w:rsidP="006A3B07">
            <w:pPr>
              <w:tabs>
                <w:tab w:val="left" w:pos="349"/>
              </w:tabs>
              <w:autoSpaceDE w:val="0"/>
              <w:autoSpaceDN w:val="0"/>
              <w:adjustRightInd w:val="0"/>
              <w:snapToGrid w:val="0"/>
              <w:spacing w:line="320" w:lineRule="exact"/>
              <w:jc w:val="both"/>
              <w:rPr>
                <w:rFonts w:ascii="微軟正黑體" w:eastAsia="微軟正黑體" w:hAnsi="微軟正黑體" w:cs="標楷體"/>
                <w:kern w:val="0"/>
                <w:szCs w:val="24"/>
                <w:lang w:val="zh-TW"/>
              </w:rPr>
            </w:pPr>
            <w:r w:rsidRPr="0057007E">
              <w:rPr>
                <w:rFonts w:ascii="微軟正黑體" w:eastAsia="微軟正黑體" w:hAnsi="微軟正黑體" w:cs="標楷體" w:hint="eastAsia"/>
                <w:kern w:val="0"/>
                <w:szCs w:val="24"/>
                <w:lang w:val="zh-TW"/>
              </w:rPr>
              <w:t>採計方法</w:t>
            </w:r>
            <w:r w:rsidR="00E828D4" w:rsidRPr="0057007E">
              <w:rPr>
                <w:rFonts w:ascii="微軟正黑體" w:eastAsia="微軟正黑體" w:hAnsi="微軟正黑體" w:cs="標楷體" w:hint="eastAsia"/>
                <w:kern w:val="0"/>
                <w:szCs w:val="24"/>
                <w:lang w:val="zh-TW"/>
              </w:rPr>
              <w:t>同優先免試</w:t>
            </w:r>
          </w:p>
        </w:tc>
      </w:tr>
      <w:tr w:rsidR="00657842" w:rsidRPr="006D2216" w:rsidTr="00781C8A">
        <w:trPr>
          <w:trHeight w:val="1024"/>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57842"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57842" w:rsidRDefault="00F82CB4" w:rsidP="006A3B07">
            <w:pPr>
              <w:autoSpaceDE w:val="0"/>
              <w:autoSpaceDN w:val="0"/>
              <w:adjustRightInd w:val="0"/>
              <w:snapToGrid w:val="0"/>
              <w:spacing w:line="320" w:lineRule="exact"/>
              <w:rPr>
                <w:rFonts w:ascii="微軟正黑體" w:eastAsia="微軟正黑體" w:hAnsi="微軟正黑體" w:cs="標楷體"/>
                <w:bCs/>
                <w:kern w:val="0"/>
                <w:szCs w:val="24"/>
                <w:lang w:val="zh-TW"/>
              </w:rPr>
            </w:pPr>
            <w:r w:rsidRPr="00657842">
              <w:rPr>
                <w:rFonts w:ascii="微軟正黑體" w:eastAsia="微軟正黑體" w:hAnsi="微軟正黑體" w:cs="標楷體" w:hint="eastAsia"/>
                <w:bCs/>
                <w:kern w:val="0"/>
                <w:szCs w:val="24"/>
                <w:lang w:val="zh-TW"/>
              </w:rPr>
              <w:t>日常生活</w:t>
            </w:r>
          </w:p>
          <w:p w:rsidR="00F82CB4" w:rsidRPr="00657842" w:rsidRDefault="00F82CB4" w:rsidP="00E828D4">
            <w:pPr>
              <w:autoSpaceDE w:val="0"/>
              <w:autoSpaceDN w:val="0"/>
              <w:adjustRightInd w:val="0"/>
              <w:snapToGrid w:val="0"/>
              <w:spacing w:line="320" w:lineRule="exact"/>
              <w:rPr>
                <w:rFonts w:ascii="微軟正黑體" w:eastAsia="微軟正黑體" w:hAnsi="微軟正黑體" w:cs="新細明體"/>
                <w:kern w:val="0"/>
                <w:szCs w:val="24"/>
                <w:lang w:val="zh-TW"/>
              </w:rPr>
            </w:pPr>
            <w:r w:rsidRPr="00657842">
              <w:rPr>
                <w:rFonts w:ascii="微軟正黑體" w:eastAsia="微軟正黑體" w:hAnsi="微軟正黑體" w:cs="標楷體" w:hint="eastAsia"/>
                <w:bCs/>
                <w:kern w:val="0"/>
                <w:szCs w:val="24"/>
                <w:lang w:val="zh-TW"/>
              </w:rPr>
              <w:t>表現評量</w:t>
            </w:r>
            <w:r w:rsidR="006A3B07" w:rsidRPr="00657842">
              <w:rPr>
                <w:rFonts w:ascii="微軟正黑體" w:eastAsia="微軟正黑體" w:hAnsi="微軟正黑體" w:cs="標楷體" w:hint="eastAsia"/>
                <w:bCs/>
                <w:kern w:val="0"/>
                <w:szCs w:val="24"/>
                <w:lang w:val="zh-TW"/>
              </w:rPr>
              <w:t xml:space="preserve"> </w:t>
            </w:r>
            <w:r w:rsidRPr="00657842">
              <w:rPr>
                <w:rFonts w:ascii="微軟正黑體" w:eastAsia="微軟正黑體" w:hAnsi="微軟正黑體" w:cs="標楷體" w:hint="eastAsia"/>
                <w:bCs/>
                <w:kern w:val="0"/>
                <w:szCs w:val="24"/>
                <w:lang w:val="zh-TW"/>
              </w:rPr>
              <w:t>4</w:t>
            </w:r>
          </w:p>
        </w:tc>
        <w:tc>
          <w:tcPr>
            <w:tcW w:w="574" w:type="dxa"/>
            <w:vMerge/>
            <w:tcBorders>
              <w:left w:val="single" w:sz="4" w:space="0" w:color="000000"/>
              <w:right w:val="single" w:sz="4" w:space="0" w:color="000000"/>
            </w:tcBorders>
            <w:shd w:val="clear" w:color="auto" w:fill="auto"/>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both"/>
              <w:rPr>
                <w:rFonts w:ascii="微軟正黑體" w:eastAsia="微軟正黑體" w:hAnsi="微軟正黑體" w:cs="標楷體"/>
                <w:bCs/>
                <w:kern w:val="0"/>
                <w:sz w:val="22"/>
                <w:lang w:val="zh-TW"/>
              </w:rPr>
            </w:pPr>
            <w:r w:rsidRPr="0057007E">
              <w:rPr>
                <w:rFonts w:ascii="微軟正黑體" w:eastAsia="微軟正黑體" w:hAnsi="微軟正黑體" w:cs="標楷體" w:hint="eastAsia"/>
                <w:bCs/>
                <w:kern w:val="0"/>
                <w:sz w:val="22"/>
                <w:lang w:val="zh-TW"/>
              </w:rPr>
              <w:t>1.記功嘉獎累進原則：3嘉獎折算為1小功，3小功折算為1大功。</w:t>
            </w:r>
          </w:p>
          <w:p w:rsidR="00F82CB4" w:rsidRPr="0057007E" w:rsidRDefault="00F82CB4" w:rsidP="006A3B07">
            <w:pPr>
              <w:autoSpaceDE w:val="0"/>
              <w:autoSpaceDN w:val="0"/>
              <w:adjustRightInd w:val="0"/>
              <w:snapToGrid w:val="0"/>
              <w:spacing w:line="320" w:lineRule="exact"/>
              <w:jc w:val="both"/>
              <w:rPr>
                <w:rFonts w:ascii="微軟正黑體" w:eastAsia="微軟正黑體" w:hAnsi="微軟正黑體" w:cs="標楷體"/>
                <w:bCs/>
                <w:kern w:val="0"/>
                <w:sz w:val="22"/>
                <w:lang w:val="zh-TW"/>
              </w:rPr>
            </w:pPr>
            <w:r w:rsidRPr="0057007E">
              <w:rPr>
                <w:rFonts w:ascii="微軟正黑體" w:eastAsia="微軟正黑體" w:hAnsi="微軟正黑體" w:cs="標楷體" w:hint="eastAsia"/>
                <w:bCs/>
                <w:kern w:val="0"/>
                <w:sz w:val="22"/>
                <w:lang w:val="zh-TW"/>
              </w:rPr>
              <w:t>2.獎懲相抵原則：</w:t>
            </w:r>
            <w:r w:rsidRPr="0057007E">
              <w:rPr>
                <w:rFonts w:ascii="微軟正黑體" w:eastAsia="微軟正黑體" w:hAnsi="微軟正黑體" w:cs="標楷體" w:hint="eastAsia"/>
                <w:bCs/>
                <w:kern w:val="0"/>
                <w:sz w:val="20"/>
                <w:szCs w:val="20"/>
                <w:lang w:val="zh-TW"/>
              </w:rPr>
              <w:t>嘉獎（警告）累計3次，以1次小功（過）計；小功（過）累計3次，以1次大功（過）計</w:t>
            </w:r>
          </w:p>
          <w:p w:rsidR="00F82CB4" w:rsidRPr="0057007E" w:rsidRDefault="00F82CB4" w:rsidP="006A3B07">
            <w:pPr>
              <w:autoSpaceDE w:val="0"/>
              <w:autoSpaceDN w:val="0"/>
              <w:adjustRightInd w:val="0"/>
              <w:snapToGrid w:val="0"/>
              <w:spacing w:line="320" w:lineRule="exact"/>
              <w:jc w:val="both"/>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無記小過以上處分紀錄，並經獎懲相抵後</w:t>
            </w:r>
            <w:r w:rsidR="006D2216" w:rsidRPr="0057007E">
              <w:rPr>
                <w:rFonts w:ascii="微軟正黑體" w:eastAsia="微軟正黑體" w:hAnsi="微軟正黑體" w:cs="新細明體" w:hint="eastAsia"/>
                <w:kern w:val="0"/>
                <w:sz w:val="22"/>
                <w:lang w:val="zh-TW"/>
              </w:rPr>
              <w:t>: 無任何懲處紀錄者得1分、得1次嘉獎(含以上)者得2分</w:t>
            </w:r>
          </w:p>
          <w:p w:rsidR="00F82CB4" w:rsidRPr="0057007E" w:rsidRDefault="006D2216" w:rsidP="006A3B07">
            <w:pPr>
              <w:autoSpaceDE w:val="0"/>
              <w:autoSpaceDN w:val="0"/>
              <w:adjustRightInd w:val="0"/>
              <w:snapToGrid w:val="0"/>
              <w:spacing w:line="320" w:lineRule="exact"/>
              <w:jc w:val="both"/>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 w:val="22"/>
                <w:lang w:val="zh-TW"/>
              </w:rPr>
              <w:t>得1次小功(含以上)者得3分、</w:t>
            </w:r>
            <w:r w:rsidR="00F82CB4" w:rsidRPr="0057007E">
              <w:rPr>
                <w:rFonts w:ascii="微軟正黑體" w:eastAsia="微軟正黑體" w:hAnsi="微軟正黑體" w:cs="新細明體" w:hint="eastAsia"/>
                <w:kern w:val="0"/>
                <w:sz w:val="22"/>
                <w:lang w:val="zh-TW"/>
              </w:rPr>
              <w:t>得1次大功</w:t>
            </w:r>
            <w:r w:rsidRPr="0057007E">
              <w:rPr>
                <w:rFonts w:ascii="微軟正黑體" w:eastAsia="微軟正黑體" w:hAnsi="微軟正黑體" w:cs="新細明體" w:hint="eastAsia"/>
                <w:kern w:val="0"/>
                <w:sz w:val="22"/>
                <w:lang w:val="zh-TW"/>
              </w:rPr>
              <w:t>(</w:t>
            </w:r>
            <w:r w:rsidR="00F82CB4" w:rsidRPr="0057007E">
              <w:rPr>
                <w:rFonts w:ascii="微軟正黑體" w:eastAsia="微軟正黑體" w:hAnsi="微軟正黑體" w:cs="新細明體" w:hint="eastAsia"/>
                <w:kern w:val="0"/>
                <w:sz w:val="22"/>
                <w:lang w:val="zh-TW"/>
              </w:rPr>
              <w:t>含以上</w:t>
            </w:r>
            <w:r w:rsidRPr="0057007E">
              <w:rPr>
                <w:rFonts w:ascii="微軟正黑體" w:eastAsia="微軟正黑體" w:hAnsi="微軟正黑體" w:cs="新細明體" w:hint="eastAsia"/>
                <w:kern w:val="0"/>
                <w:sz w:val="22"/>
                <w:lang w:val="zh-TW"/>
              </w:rPr>
              <w:t>)</w:t>
            </w:r>
            <w:r w:rsidR="00F82CB4" w:rsidRPr="0057007E">
              <w:rPr>
                <w:rFonts w:ascii="微軟正黑體" w:eastAsia="微軟正黑體" w:hAnsi="微軟正黑體" w:cs="新細明體" w:hint="eastAsia"/>
                <w:kern w:val="0"/>
                <w:sz w:val="22"/>
                <w:lang w:val="zh-TW"/>
              </w:rPr>
              <w:t>者得4分</w:t>
            </w:r>
          </w:p>
        </w:tc>
      </w:tr>
      <w:tr w:rsidR="00657842" w:rsidRPr="006D2216" w:rsidTr="00781C8A">
        <w:trPr>
          <w:trHeight w:val="550"/>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57842"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57842" w:rsidRDefault="00F82CB4" w:rsidP="00E828D4">
            <w:pPr>
              <w:autoSpaceDE w:val="0"/>
              <w:autoSpaceDN w:val="0"/>
              <w:adjustRightInd w:val="0"/>
              <w:snapToGrid w:val="0"/>
              <w:spacing w:line="320" w:lineRule="exact"/>
              <w:rPr>
                <w:rFonts w:ascii="微軟正黑體" w:eastAsia="微軟正黑體" w:hAnsi="微軟正黑體" w:cs="新細明體"/>
                <w:kern w:val="0"/>
                <w:szCs w:val="24"/>
                <w:lang w:val="zh-TW"/>
              </w:rPr>
            </w:pPr>
            <w:r w:rsidRPr="00657842">
              <w:rPr>
                <w:rFonts w:ascii="微軟正黑體" w:eastAsia="微軟正黑體" w:hAnsi="微軟正黑體" w:cs="標楷體" w:hint="eastAsia"/>
                <w:bCs/>
                <w:kern w:val="0"/>
                <w:szCs w:val="24"/>
                <w:lang w:val="zh-TW"/>
              </w:rPr>
              <w:t>服務學習</w:t>
            </w:r>
            <w:r w:rsidR="006A3B07" w:rsidRPr="00657842">
              <w:rPr>
                <w:rFonts w:ascii="微軟正黑體" w:eastAsia="微軟正黑體" w:hAnsi="微軟正黑體" w:cs="標楷體" w:hint="eastAsia"/>
                <w:bCs/>
                <w:kern w:val="0"/>
                <w:szCs w:val="24"/>
                <w:lang w:val="zh-TW"/>
              </w:rPr>
              <w:t xml:space="preserve"> </w:t>
            </w:r>
            <w:r w:rsidRPr="00657842">
              <w:rPr>
                <w:rFonts w:ascii="微軟正黑體" w:eastAsia="微軟正黑體" w:hAnsi="微軟正黑體" w:cs="標楷體" w:hint="eastAsia"/>
                <w:bCs/>
                <w:kern w:val="0"/>
                <w:szCs w:val="24"/>
                <w:lang w:val="zh-TW"/>
              </w:rPr>
              <w:t>7</w:t>
            </w:r>
          </w:p>
        </w:tc>
        <w:tc>
          <w:tcPr>
            <w:tcW w:w="574" w:type="dxa"/>
            <w:vMerge/>
            <w:tcBorders>
              <w:left w:val="single" w:sz="4" w:space="0" w:color="000000"/>
              <w:right w:val="single" w:sz="4" w:space="0" w:color="000000"/>
            </w:tcBorders>
            <w:shd w:val="clear" w:color="auto" w:fill="auto"/>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1.擔任班級幹部、小老師或社團幹部任滿一學期得1分，同一學期同時擔任班級幹部、</w:t>
            </w:r>
          </w:p>
          <w:p w:rsidR="00F82CB4" w:rsidRPr="0057007E" w:rsidRDefault="00F82CB4" w:rsidP="006A3B07">
            <w:pPr>
              <w:autoSpaceDE w:val="0"/>
              <w:autoSpaceDN w:val="0"/>
              <w:adjustRightInd w:val="0"/>
              <w:snapToGrid w:val="0"/>
              <w:spacing w:line="320" w:lineRule="exact"/>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 xml:space="preserve">  小老師或社團幹部，仍以1分採計。</w:t>
            </w:r>
            <w:r w:rsidR="00E828D4" w:rsidRPr="0057007E">
              <w:rPr>
                <w:rFonts w:ascii="微軟正黑體" w:eastAsia="微軟正黑體" w:hAnsi="微軟正黑體" w:cs="新細明體" w:hint="eastAsia"/>
                <w:kern w:val="0"/>
                <w:sz w:val="22"/>
                <w:lang w:val="zh-TW"/>
              </w:rPr>
              <w:t>班級幹部除副班長、副社長，其餘副級幹部皆不採計。</w:t>
            </w:r>
          </w:p>
          <w:p w:rsidR="00F82CB4" w:rsidRPr="0057007E" w:rsidRDefault="00F82CB4" w:rsidP="00E828D4">
            <w:pPr>
              <w:autoSpaceDE w:val="0"/>
              <w:autoSpaceDN w:val="0"/>
              <w:adjustRightInd w:val="0"/>
              <w:snapToGrid w:val="0"/>
              <w:spacing w:line="320" w:lineRule="exact"/>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2.參加校內服務學習課程及活動，或於校外參加志工服務或社區服務滿8小時得1分.</w:t>
            </w:r>
            <w:r w:rsidR="00E828D4" w:rsidRPr="0057007E">
              <w:rPr>
                <w:rFonts w:ascii="微軟正黑體" w:eastAsia="微軟正黑體" w:hAnsi="微軟正黑體" w:cs="新細明體"/>
                <w:kern w:val="0"/>
                <w:sz w:val="22"/>
                <w:lang w:val="zh-TW"/>
              </w:rPr>
              <w:t xml:space="preserve"> </w:t>
            </w:r>
            <w:r w:rsidR="00657842" w:rsidRPr="0057007E">
              <w:rPr>
                <w:rFonts w:ascii="微軟正黑體" w:eastAsia="微軟正黑體" w:hAnsi="微軟正黑體" w:cs="新細明體" w:hint="eastAsia"/>
                <w:kern w:val="0"/>
                <w:sz w:val="22"/>
                <w:lang w:val="zh-TW"/>
              </w:rPr>
              <w:t>(最多56小時)</w:t>
            </w:r>
          </w:p>
        </w:tc>
      </w:tr>
      <w:tr w:rsidR="00657842" w:rsidRPr="006D2216" w:rsidTr="00781C8A">
        <w:trPr>
          <w:trHeight w:val="1468"/>
        </w:trPr>
        <w:tc>
          <w:tcPr>
            <w:tcW w:w="61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57842"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57842" w:rsidRDefault="00F82CB4" w:rsidP="00E828D4">
            <w:pPr>
              <w:autoSpaceDE w:val="0"/>
              <w:autoSpaceDN w:val="0"/>
              <w:adjustRightInd w:val="0"/>
              <w:snapToGrid w:val="0"/>
              <w:spacing w:line="320" w:lineRule="exact"/>
              <w:rPr>
                <w:rFonts w:ascii="微軟正黑體" w:eastAsia="微軟正黑體" w:hAnsi="微軟正黑體" w:cs="新細明體"/>
                <w:kern w:val="0"/>
                <w:szCs w:val="24"/>
                <w:lang w:val="zh-TW"/>
              </w:rPr>
            </w:pPr>
            <w:r w:rsidRPr="00657842">
              <w:rPr>
                <w:rFonts w:ascii="微軟正黑體" w:eastAsia="微軟正黑體" w:hAnsi="微軟正黑體" w:cs="標楷體" w:hint="eastAsia"/>
                <w:bCs/>
                <w:kern w:val="0"/>
                <w:szCs w:val="24"/>
                <w:lang w:val="zh-TW"/>
              </w:rPr>
              <w:t>體適能</w:t>
            </w:r>
            <w:r w:rsidR="006A3B07" w:rsidRPr="00657842">
              <w:rPr>
                <w:rFonts w:ascii="微軟正黑體" w:eastAsia="微軟正黑體" w:hAnsi="微軟正黑體" w:cs="標楷體" w:hint="eastAsia"/>
                <w:bCs/>
                <w:kern w:val="0"/>
                <w:szCs w:val="24"/>
                <w:lang w:val="zh-TW"/>
              </w:rPr>
              <w:t xml:space="preserve">  </w:t>
            </w:r>
            <w:r w:rsidRPr="00657842">
              <w:rPr>
                <w:rFonts w:ascii="微軟正黑體" w:eastAsia="微軟正黑體" w:hAnsi="微軟正黑體" w:cs="標楷體" w:hint="eastAsia"/>
                <w:bCs/>
                <w:kern w:val="0"/>
                <w:szCs w:val="24"/>
                <w:lang w:val="zh-TW"/>
              </w:rPr>
              <w:t>6</w:t>
            </w:r>
          </w:p>
        </w:tc>
        <w:tc>
          <w:tcPr>
            <w:tcW w:w="574" w:type="dxa"/>
            <w:vMerge/>
            <w:tcBorders>
              <w:left w:val="single" w:sz="4" w:space="0" w:color="000000"/>
              <w:bottom w:val="single" w:sz="4" w:space="0" w:color="000000"/>
              <w:right w:val="single" w:sz="4" w:space="0" w:color="000000"/>
            </w:tcBorders>
            <w:shd w:val="clear" w:color="auto" w:fill="auto"/>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1.體適能檢測項目係指：肌耐力（一分鐘屈膝仰臥起坐）、柔軟度（坐姿體前彎）、瞬發力（立定跳遠）、心肺耐力（800/1600公尺跑走）等4項。</w:t>
            </w:r>
          </w:p>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kern w:val="0"/>
                <w:sz w:val="22"/>
                <w:lang w:val="zh-TW"/>
              </w:rPr>
              <w:t>2.</w:t>
            </w:r>
            <w:r w:rsidRPr="0057007E">
              <w:rPr>
                <w:rFonts w:ascii="微軟正黑體" w:eastAsia="微軟正黑體" w:hAnsi="微軟正黑體" w:cs="新細明體" w:hint="eastAsia"/>
                <w:kern w:val="0"/>
                <w:sz w:val="20"/>
                <w:szCs w:val="20"/>
                <w:lang w:val="zh-TW"/>
              </w:rPr>
              <w:t>持有各級主管機關特殊教育學生鑑定及就學輔導會鑑定為身心障礙學生之證明，或領有身心障礙手冊（證明）者，或持有公立醫院證明為重大傷病、體弱學生，考量學生身心發展差異及就學權益，比照</w:t>
            </w:r>
            <w:r w:rsidRPr="0057007E">
              <w:rPr>
                <w:rFonts w:ascii="微軟正黑體" w:eastAsia="微軟正黑體" w:hAnsi="微軟正黑體" w:cs="新細明體"/>
                <w:kern w:val="0"/>
                <w:sz w:val="20"/>
                <w:szCs w:val="20"/>
                <w:lang w:val="zh-TW"/>
              </w:rPr>
              <w:t>3</w:t>
            </w:r>
            <w:r w:rsidRPr="0057007E">
              <w:rPr>
                <w:rFonts w:ascii="微軟正黑體" w:eastAsia="微軟正黑體" w:hAnsi="微軟正黑體" w:cs="新細明體" w:hint="eastAsia"/>
                <w:kern w:val="0"/>
                <w:sz w:val="20"/>
                <w:szCs w:val="20"/>
                <w:lang w:val="zh-TW"/>
              </w:rPr>
              <w:t>項達門檻標準者得</w:t>
            </w:r>
            <w:r w:rsidRPr="0057007E">
              <w:rPr>
                <w:rFonts w:ascii="微軟正黑體" w:eastAsia="微軟正黑體" w:hAnsi="微軟正黑體" w:cs="新細明體"/>
                <w:kern w:val="0"/>
                <w:sz w:val="20"/>
                <w:szCs w:val="20"/>
                <w:lang w:val="zh-TW"/>
              </w:rPr>
              <w:t>6</w:t>
            </w:r>
            <w:r w:rsidRPr="0057007E">
              <w:rPr>
                <w:rFonts w:ascii="微軟正黑體" w:eastAsia="微軟正黑體" w:hAnsi="微軟正黑體" w:cs="新細明體" w:hint="eastAsia"/>
                <w:kern w:val="0"/>
                <w:sz w:val="20"/>
                <w:szCs w:val="20"/>
                <w:lang w:val="zh-TW"/>
              </w:rPr>
              <w:t>分。</w:t>
            </w:r>
          </w:p>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體適能檢測成績</w:t>
            </w:r>
            <w:r w:rsidR="006D2216" w:rsidRPr="0057007E">
              <w:rPr>
                <w:rFonts w:ascii="微軟正黑體" w:eastAsia="微軟正黑體" w:hAnsi="微軟正黑體" w:cs="新細明體" w:hint="eastAsia"/>
                <w:kern w:val="0"/>
                <w:sz w:val="22"/>
                <w:lang w:val="zh-TW"/>
              </w:rPr>
              <w:t>:</w:t>
            </w:r>
            <w:r w:rsidRPr="0057007E">
              <w:rPr>
                <w:rFonts w:ascii="微軟正黑體" w:eastAsia="微軟正黑體" w:hAnsi="微軟正黑體" w:cs="新細明體" w:hint="eastAsia"/>
                <w:kern w:val="0"/>
                <w:sz w:val="22"/>
                <w:lang w:val="zh-TW"/>
              </w:rPr>
              <w:t>3項達門檻標準者得6分，2項達門檻標準者得4分，1項達門檻標準者得2分</w:t>
            </w:r>
          </w:p>
        </w:tc>
      </w:tr>
      <w:tr w:rsidR="00F82CB4" w:rsidRPr="006D2216" w:rsidTr="00781C8A">
        <w:trPr>
          <w:trHeight w:val="485"/>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cs="標楷體"/>
                <w:bCs/>
                <w:color w:val="FF0000"/>
                <w:kern w:val="0"/>
                <w:szCs w:val="24"/>
                <w:lang w:val="zh-TW"/>
              </w:rPr>
            </w:pPr>
            <w:r w:rsidRPr="006D2216">
              <w:rPr>
                <w:rFonts w:ascii="微軟正黑體" w:eastAsia="微軟正黑體" w:hAnsi="微軟正黑體"/>
                <w:bCs/>
                <w:szCs w:val="24"/>
              </w:rPr>
              <w:t>2.</w:t>
            </w:r>
            <w:r w:rsidRPr="006D2216">
              <w:rPr>
                <w:rFonts w:ascii="微軟正黑體" w:eastAsia="微軟正黑體" w:hAnsi="微軟正黑體" w:hint="eastAsia"/>
                <w:bCs/>
                <w:szCs w:val="24"/>
              </w:rPr>
              <w:t>技藝優良</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hint="eastAsia"/>
                <w:bCs/>
                <w:szCs w:val="24"/>
              </w:rPr>
              <w:t>3</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F87BA3">
            <w:pPr>
              <w:autoSpaceDE w:val="0"/>
              <w:autoSpaceDN w:val="0"/>
              <w:adjustRightInd w:val="0"/>
              <w:snapToGrid w:val="0"/>
              <w:spacing w:line="320" w:lineRule="exact"/>
              <w:ind w:left="218" w:hangingChars="99" w:hanging="218"/>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 w:val="22"/>
                <w:lang w:val="zh-TW"/>
              </w:rPr>
              <w:t>技藝教育課程平均總成績達90分以上者得3分</w:t>
            </w:r>
            <w:r w:rsidR="00F87BA3" w:rsidRPr="0057007E">
              <w:rPr>
                <w:rFonts w:ascii="微軟正黑體" w:eastAsia="微軟正黑體" w:hAnsi="微軟正黑體" w:cs="新細明體" w:hint="eastAsia"/>
                <w:kern w:val="0"/>
                <w:sz w:val="22"/>
                <w:lang w:val="zh-TW"/>
              </w:rPr>
              <w:t>，</w:t>
            </w:r>
            <w:r w:rsidR="00E828D4" w:rsidRPr="0057007E">
              <w:rPr>
                <w:rFonts w:ascii="微軟正黑體" w:eastAsia="微軟正黑體" w:hAnsi="微軟正黑體" w:cs="新細明體" w:hint="eastAsia"/>
                <w:kern w:val="0"/>
                <w:sz w:val="22"/>
                <w:lang w:val="zh-TW"/>
              </w:rPr>
              <w:t>達80分以上未滿90分者得2分</w:t>
            </w:r>
            <w:r w:rsidR="00F87BA3" w:rsidRPr="0057007E">
              <w:rPr>
                <w:rFonts w:ascii="微軟正黑體" w:eastAsia="微軟正黑體" w:hAnsi="微軟正黑體" w:cs="新細明體" w:hint="eastAsia"/>
                <w:kern w:val="0"/>
                <w:sz w:val="22"/>
                <w:lang w:val="zh-TW"/>
              </w:rPr>
              <w:t>，</w:t>
            </w:r>
            <w:r w:rsidR="00E828D4" w:rsidRPr="0057007E">
              <w:rPr>
                <w:rFonts w:ascii="微軟正黑體" w:eastAsia="微軟正黑體" w:hAnsi="微軟正黑體" w:cs="新細明體" w:hint="eastAsia"/>
                <w:kern w:val="0"/>
                <w:sz w:val="22"/>
                <w:lang w:val="zh-TW"/>
              </w:rPr>
              <w:t>達60分以上未滿80分者得1分</w:t>
            </w:r>
          </w:p>
        </w:tc>
      </w:tr>
      <w:tr w:rsidR="00F82CB4" w:rsidRPr="006D2216" w:rsidTr="00781C8A">
        <w:trPr>
          <w:trHeight w:val="561"/>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bCs/>
                <w:szCs w:val="24"/>
              </w:rPr>
              <w:t>3.</w:t>
            </w:r>
            <w:r w:rsidRPr="006D2216">
              <w:rPr>
                <w:rFonts w:ascii="微軟正黑體" w:eastAsia="微軟正黑體" w:hAnsi="微軟正黑體" w:hint="eastAsia"/>
                <w:bCs/>
                <w:szCs w:val="24"/>
              </w:rPr>
              <w:t>弱勢身分</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Cs w:val="24"/>
                <w:lang w:val="zh-TW"/>
              </w:rPr>
              <w:t>2</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1.具低收、中低收入戶、直系血親尊親屬支領失業給付及特殊境遇家庭子女身分者給予2分。</w:t>
            </w:r>
          </w:p>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2.若學生同時具備2種以上資格者僅得擇一計分。</w:t>
            </w:r>
          </w:p>
        </w:tc>
      </w:tr>
      <w:tr w:rsidR="00F82CB4" w:rsidRPr="006D2216" w:rsidTr="00781C8A">
        <w:trPr>
          <w:trHeight w:val="660"/>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bCs/>
                <w:szCs w:val="24"/>
              </w:rPr>
              <w:t>4.</w:t>
            </w:r>
            <w:r w:rsidRPr="006D2216">
              <w:rPr>
                <w:rFonts w:ascii="微軟正黑體" w:eastAsia="微軟正黑體" w:hAnsi="微軟正黑體" w:hint="eastAsia"/>
                <w:bCs/>
                <w:szCs w:val="24"/>
              </w:rPr>
              <w:t>均衡學習</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Cs w:val="24"/>
                <w:lang w:val="zh-TW"/>
              </w:rPr>
              <w:t>6</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採計健康與體育、藝術與人文、綜合活動三大學習</w:t>
            </w:r>
            <w:r w:rsidR="00E828D4" w:rsidRPr="0057007E">
              <w:rPr>
                <w:rFonts w:ascii="微軟正黑體" w:eastAsia="微軟正黑體" w:hAnsi="微軟正黑體" w:cs="新細明體" w:hint="eastAsia"/>
                <w:kern w:val="0"/>
                <w:sz w:val="22"/>
                <w:lang w:val="zh-TW"/>
              </w:rPr>
              <w:t>領域5學期平均成績</w:t>
            </w:r>
            <w:r w:rsidRPr="0057007E">
              <w:rPr>
                <w:rFonts w:ascii="微軟正黑體" w:eastAsia="微軟正黑體" w:hAnsi="微軟正黑體" w:cs="新細明體" w:hint="eastAsia"/>
                <w:kern w:val="0"/>
                <w:sz w:val="22"/>
                <w:lang w:val="zh-TW"/>
              </w:rPr>
              <w:t>。</w:t>
            </w:r>
          </w:p>
          <w:p w:rsidR="00F82CB4" w:rsidRPr="0057007E" w:rsidRDefault="00F82CB4" w:rsidP="00657842">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3項領域皆達60分以上得6分</w:t>
            </w:r>
            <w:r w:rsidR="006A3B07" w:rsidRPr="0057007E">
              <w:rPr>
                <w:rFonts w:ascii="微軟正黑體" w:eastAsia="微軟正黑體" w:hAnsi="微軟正黑體" w:cs="新細明體" w:hint="eastAsia"/>
                <w:kern w:val="0"/>
                <w:sz w:val="22"/>
                <w:lang w:val="zh-TW"/>
              </w:rPr>
              <w:t>、2項領域皆達60分以上得4分</w:t>
            </w:r>
            <w:r w:rsidR="00657842" w:rsidRPr="0057007E">
              <w:rPr>
                <w:rFonts w:ascii="微軟正黑體" w:eastAsia="微軟正黑體" w:hAnsi="微軟正黑體" w:cs="新細明體" w:hint="eastAsia"/>
                <w:kern w:val="0"/>
                <w:sz w:val="22"/>
                <w:lang w:val="zh-TW"/>
              </w:rPr>
              <w:t>、</w:t>
            </w:r>
            <w:r w:rsidR="00E828D4" w:rsidRPr="0057007E">
              <w:rPr>
                <w:rFonts w:ascii="微軟正黑體" w:eastAsia="微軟正黑體" w:hAnsi="微軟正黑體" w:cs="新細明體" w:hint="eastAsia"/>
                <w:kern w:val="0"/>
                <w:sz w:val="22"/>
                <w:lang w:val="zh-TW"/>
              </w:rPr>
              <w:t>僅1項領域達60分以上得2分</w:t>
            </w:r>
          </w:p>
        </w:tc>
      </w:tr>
      <w:tr w:rsidR="00F82CB4" w:rsidRPr="006D2216" w:rsidTr="00781C8A">
        <w:trPr>
          <w:trHeight w:val="442"/>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bCs/>
                <w:szCs w:val="24"/>
              </w:rPr>
              <w:t>5.</w:t>
            </w:r>
            <w:r w:rsidRPr="006D2216">
              <w:rPr>
                <w:rFonts w:ascii="微軟正黑體" w:eastAsia="微軟正黑體" w:hAnsi="微軟正黑體" w:hint="eastAsia"/>
                <w:bCs/>
                <w:szCs w:val="24"/>
              </w:rPr>
              <w:t>適性輔導</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cs="新細明體" w:hint="eastAsia"/>
                <w:kern w:val="0"/>
                <w:szCs w:val="24"/>
                <w:lang w:val="zh-TW"/>
              </w:rPr>
              <w:t>3</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57842">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「生涯發展規劃書」中「家長、導師、輔導教師」</w:t>
            </w:r>
            <w:r w:rsidR="00657842" w:rsidRPr="0057007E">
              <w:rPr>
                <w:rFonts w:ascii="微軟正黑體" w:eastAsia="微軟正黑體" w:hAnsi="微軟正黑體" w:cs="新細明體" w:hint="eastAsia"/>
                <w:kern w:val="0"/>
                <w:sz w:val="22"/>
                <w:lang w:val="zh-TW"/>
              </w:rPr>
              <w:t>意見任1者勾選五專者得1分，3者皆勾選五專者得3分</w:t>
            </w:r>
          </w:p>
        </w:tc>
      </w:tr>
      <w:tr w:rsidR="00F82CB4" w:rsidRPr="006D2216" w:rsidTr="00781C8A">
        <w:trPr>
          <w:trHeight w:val="808"/>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bCs/>
                <w:szCs w:val="24"/>
              </w:rPr>
              <w:t>6.</w:t>
            </w:r>
            <w:r w:rsidRPr="006D2216">
              <w:rPr>
                <w:rFonts w:ascii="微軟正黑體" w:eastAsia="微軟正黑體" w:hAnsi="微軟正黑體" w:hint="eastAsia"/>
                <w:bCs/>
                <w:szCs w:val="24"/>
              </w:rPr>
              <w:t>教育會考</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hint="eastAsia"/>
                <w:bCs/>
                <w:szCs w:val="24"/>
              </w:rPr>
              <w:t>15</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1.國中教育會考國文、英語、數學、自然、社會等5科，</w:t>
            </w:r>
            <w:r w:rsidR="00657842" w:rsidRPr="0057007E">
              <w:rPr>
                <w:rFonts w:ascii="微軟正黑體" w:eastAsia="微軟正黑體" w:hAnsi="微軟正黑體" w:cs="新細明體" w:hint="eastAsia"/>
                <w:kern w:val="0"/>
                <w:sz w:val="22"/>
                <w:lang w:val="zh-TW"/>
              </w:rPr>
              <w:t>「精熟」科目每科得3分 ，「基礎」科目每科得2分 ，「待加強」科目每科得1分</w:t>
            </w:r>
            <w:r w:rsidR="00657842" w:rsidRPr="0057007E">
              <w:rPr>
                <w:rFonts w:ascii="微軟正黑體" w:eastAsia="微軟正黑體" w:hAnsi="微軟正黑體" w:cs="新細明體"/>
                <w:kern w:val="0"/>
                <w:sz w:val="22"/>
                <w:lang w:val="zh-TW"/>
              </w:rPr>
              <w:t xml:space="preserve"> </w:t>
            </w:r>
          </w:p>
          <w:p w:rsidR="00F82CB4" w:rsidRPr="0057007E" w:rsidRDefault="00F82CB4" w:rsidP="00657842">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2.積分相同時得依國文、英語、數學、自然、社會之等級及寫作測驗之級分作為比序項目。</w:t>
            </w:r>
          </w:p>
        </w:tc>
      </w:tr>
      <w:tr w:rsidR="00F82CB4" w:rsidRPr="006D2216" w:rsidTr="00781C8A">
        <w:trPr>
          <w:trHeight w:val="808"/>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bCs/>
                <w:szCs w:val="24"/>
                <w:highlight w:val="green"/>
              </w:rPr>
            </w:pPr>
            <w:r w:rsidRPr="006D2216">
              <w:rPr>
                <w:rFonts w:ascii="微軟正黑體" w:eastAsia="微軟正黑體" w:hAnsi="微軟正黑體"/>
                <w:bCs/>
                <w:szCs w:val="24"/>
              </w:rPr>
              <w:t>7.</w:t>
            </w:r>
            <w:r w:rsidRPr="006D2216">
              <w:rPr>
                <w:rFonts w:ascii="微軟正黑體" w:eastAsia="微軟正黑體" w:hAnsi="微軟正黑體" w:hint="eastAsia"/>
                <w:bCs/>
                <w:szCs w:val="24"/>
              </w:rPr>
              <w:t>其他</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cs="新細明體"/>
                <w:kern w:val="0"/>
                <w:szCs w:val="24"/>
                <w:lang w:val="zh-TW"/>
              </w:rPr>
            </w:pPr>
            <w:r w:rsidRPr="0057007E">
              <w:rPr>
                <w:rFonts w:ascii="微軟正黑體" w:eastAsia="微軟正黑體" w:hAnsi="微軟正黑體" w:hint="eastAsia"/>
                <w:bCs/>
                <w:szCs w:val="24"/>
              </w:rPr>
              <w:t>5</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1.此項積分比序項目授權各五專學校依學校發展需求訂定之，並確實評估其比序項目操作及國中學生取得本項目之可能性，且其性質不能與前6項比序項目相同。</w:t>
            </w:r>
          </w:p>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2.此比序項目至少應分為3個層級，積分上限為5分，其佔總分比重不得超過1/10，若有加權計分時亦同。</w:t>
            </w:r>
          </w:p>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 w:val="22"/>
                <w:lang w:val="zh-TW"/>
              </w:rPr>
            </w:pPr>
            <w:r w:rsidRPr="0057007E">
              <w:rPr>
                <w:rFonts w:ascii="微軟正黑體" w:eastAsia="微軟正黑體" w:hAnsi="微軟正黑體" w:cs="新細明體" w:hint="eastAsia"/>
                <w:kern w:val="0"/>
                <w:sz w:val="22"/>
                <w:lang w:val="zh-TW"/>
              </w:rPr>
              <w:t>部分學校採計英語檢定</w:t>
            </w:r>
          </w:p>
        </w:tc>
      </w:tr>
      <w:tr w:rsidR="00F82CB4" w:rsidRPr="006D2216" w:rsidTr="00781C8A">
        <w:trPr>
          <w:trHeight w:val="467"/>
        </w:trPr>
        <w:tc>
          <w:tcPr>
            <w:tcW w:w="2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6D2216" w:rsidRDefault="00F82CB4" w:rsidP="006A3B07">
            <w:pPr>
              <w:autoSpaceDE w:val="0"/>
              <w:autoSpaceDN w:val="0"/>
              <w:adjustRightInd w:val="0"/>
              <w:snapToGrid w:val="0"/>
              <w:spacing w:line="320" w:lineRule="exact"/>
              <w:jc w:val="center"/>
              <w:rPr>
                <w:rFonts w:ascii="微軟正黑體" w:eastAsia="微軟正黑體" w:hAnsi="微軟正黑體"/>
                <w:bCs/>
                <w:szCs w:val="24"/>
              </w:rPr>
            </w:pPr>
            <w:r w:rsidRPr="006D2216">
              <w:rPr>
                <w:rFonts w:ascii="微軟正黑體" w:eastAsia="微軟正黑體" w:hAnsi="微軟正黑體" w:hint="eastAsia"/>
                <w:bCs/>
                <w:szCs w:val="24"/>
              </w:rPr>
              <w:t>合計上限</w:t>
            </w:r>
          </w:p>
        </w:tc>
        <w:tc>
          <w:tcPr>
            <w:tcW w:w="5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jc w:val="center"/>
              <w:rPr>
                <w:rFonts w:ascii="微軟正黑體" w:eastAsia="微軟正黑體" w:hAnsi="微軟正黑體"/>
                <w:bCs/>
                <w:szCs w:val="24"/>
              </w:rPr>
            </w:pPr>
            <w:r w:rsidRPr="0057007E">
              <w:rPr>
                <w:rFonts w:ascii="微軟正黑體" w:eastAsia="微軟正黑體" w:hAnsi="微軟正黑體" w:hint="eastAsia"/>
                <w:bCs/>
                <w:szCs w:val="24"/>
              </w:rPr>
              <w:t>50</w:t>
            </w:r>
          </w:p>
        </w:tc>
        <w:tc>
          <w:tcPr>
            <w:tcW w:w="10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82CB4" w:rsidRPr="0057007E" w:rsidRDefault="00F82CB4" w:rsidP="006A3B07">
            <w:pPr>
              <w:autoSpaceDE w:val="0"/>
              <w:autoSpaceDN w:val="0"/>
              <w:adjustRightInd w:val="0"/>
              <w:snapToGrid w:val="0"/>
              <w:spacing w:line="320" w:lineRule="exact"/>
              <w:ind w:left="218" w:hangingChars="99" w:hanging="218"/>
              <w:rPr>
                <w:rFonts w:ascii="微軟正黑體" w:eastAsia="微軟正黑體" w:hAnsi="微軟正黑體" w:cs="新細明體"/>
                <w:kern w:val="0"/>
                <w:szCs w:val="24"/>
                <w:lang w:val="zh-TW"/>
              </w:rPr>
            </w:pPr>
            <w:r w:rsidRPr="0057007E">
              <w:rPr>
                <w:rFonts w:ascii="微軟正黑體" w:eastAsia="微軟正黑體" w:hAnsi="微軟正黑體" w:hint="eastAsia"/>
                <w:bCs/>
                <w:sz w:val="22"/>
                <w:u w:val="single"/>
              </w:rPr>
              <w:t>各單項積分詳細採計原則(如加權比例)</w:t>
            </w:r>
            <w:r w:rsidRPr="0057007E">
              <w:rPr>
                <w:rFonts w:ascii="微軟正黑體" w:eastAsia="微軟正黑體" w:hAnsi="微軟正黑體" w:hint="eastAsia"/>
                <w:bCs/>
                <w:sz w:val="22"/>
              </w:rPr>
              <w:t>及</w:t>
            </w:r>
            <w:r w:rsidRPr="0057007E">
              <w:rPr>
                <w:rFonts w:ascii="微軟正黑體" w:eastAsia="微軟正黑體" w:hAnsi="微軟正黑體" w:hint="eastAsia"/>
                <w:bCs/>
                <w:sz w:val="22"/>
                <w:u w:val="single"/>
              </w:rPr>
              <w:t>同分比序項目順序(各校自訂)</w:t>
            </w:r>
            <w:r w:rsidRPr="0057007E">
              <w:rPr>
                <w:rFonts w:ascii="微軟正黑體" w:eastAsia="微軟正黑體" w:hAnsi="微軟正黑體" w:hint="eastAsia"/>
                <w:bCs/>
                <w:sz w:val="22"/>
              </w:rPr>
              <w:t>，請務必參閱簡章。</w:t>
            </w:r>
          </w:p>
        </w:tc>
      </w:tr>
    </w:tbl>
    <w:p w:rsidR="00F82CB4" w:rsidRPr="00B77916" w:rsidRDefault="00F82CB4" w:rsidP="00781C8A">
      <w:pPr>
        <w:rPr>
          <w:rFonts w:ascii="微軟正黑體" w:eastAsia="微軟正黑體" w:hAnsi="微軟正黑體"/>
          <w:color w:val="000000"/>
          <w:sz w:val="28"/>
          <w:szCs w:val="28"/>
        </w:rPr>
      </w:pPr>
    </w:p>
    <w:sectPr w:rsidR="00F82CB4" w:rsidRPr="00B77916" w:rsidSect="0086421F">
      <w:pgSz w:w="14572" w:h="20639" w:code="12"/>
      <w:pgMar w:top="510" w:right="680" w:bottom="510" w:left="680"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54" w:rsidRDefault="00A16654" w:rsidP="00657C21">
      <w:r>
        <w:separator/>
      </w:r>
    </w:p>
  </w:endnote>
  <w:endnote w:type="continuationSeparator" w:id="0">
    <w:p w:rsidR="00A16654" w:rsidRDefault="00A16654" w:rsidP="0065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54" w:rsidRDefault="00A16654" w:rsidP="00657C21">
      <w:r>
        <w:separator/>
      </w:r>
    </w:p>
  </w:footnote>
  <w:footnote w:type="continuationSeparator" w:id="0">
    <w:p w:rsidR="00A16654" w:rsidRDefault="00A16654" w:rsidP="0065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7C98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A1BCC"/>
    <w:multiLevelType w:val="hybridMultilevel"/>
    <w:tmpl w:val="E5F6D160"/>
    <w:lvl w:ilvl="0" w:tplc="07C46E4A">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D43ED3"/>
    <w:multiLevelType w:val="hybridMultilevel"/>
    <w:tmpl w:val="7F2E975E"/>
    <w:lvl w:ilvl="0" w:tplc="664629EC">
      <w:start w:val="1"/>
      <w:numFmt w:val="taiwaneseCountingThousand"/>
      <w:lvlText w:val="%1、"/>
      <w:lvlJc w:val="left"/>
      <w:pPr>
        <w:tabs>
          <w:tab w:val="num" w:pos="720"/>
        </w:tabs>
        <w:ind w:left="720" w:hanging="720"/>
      </w:pPr>
      <w:rPr>
        <w:rFonts w:hint="default"/>
        <w:lang w:val="en-US"/>
      </w:rPr>
    </w:lvl>
    <w:lvl w:ilvl="1" w:tplc="04090019">
      <w:start w:val="1"/>
      <w:numFmt w:val="ideographTraditional"/>
      <w:lvlText w:val="%2、"/>
      <w:lvlJc w:val="left"/>
      <w:pPr>
        <w:tabs>
          <w:tab w:val="num" w:pos="439"/>
        </w:tabs>
        <w:ind w:left="439" w:hanging="480"/>
      </w:pPr>
    </w:lvl>
    <w:lvl w:ilvl="2" w:tplc="0409001B">
      <w:start w:val="1"/>
      <w:numFmt w:val="lowerRoman"/>
      <w:lvlText w:val="%3."/>
      <w:lvlJc w:val="right"/>
      <w:pPr>
        <w:tabs>
          <w:tab w:val="num" w:pos="919"/>
        </w:tabs>
        <w:ind w:left="919" w:hanging="480"/>
      </w:pPr>
    </w:lvl>
    <w:lvl w:ilvl="3" w:tplc="0409000F">
      <w:start w:val="1"/>
      <w:numFmt w:val="decimal"/>
      <w:lvlText w:val="%4."/>
      <w:lvlJc w:val="left"/>
      <w:pPr>
        <w:tabs>
          <w:tab w:val="num" w:pos="1399"/>
        </w:tabs>
        <w:ind w:left="1399" w:hanging="480"/>
      </w:pPr>
    </w:lvl>
    <w:lvl w:ilvl="4" w:tplc="04090019" w:tentative="1">
      <w:start w:val="1"/>
      <w:numFmt w:val="ideographTraditional"/>
      <w:lvlText w:val="%5、"/>
      <w:lvlJc w:val="left"/>
      <w:pPr>
        <w:tabs>
          <w:tab w:val="num" w:pos="1879"/>
        </w:tabs>
        <w:ind w:left="1879" w:hanging="480"/>
      </w:pPr>
    </w:lvl>
    <w:lvl w:ilvl="5" w:tplc="0409001B" w:tentative="1">
      <w:start w:val="1"/>
      <w:numFmt w:val="lowerRoman"/>
      <w:lvlText w:val="%6."/>
      <w:lvlJc w:val="right"/>
      <w:pPr>
        <w:tabs>
          <w:tab w:val="num" w:pos="2359"/>
        </w:tabs>
        <w:ind w:left="2359" w:hanging="480"/>
      </w:pPr>
    </w:lvl>
    <w:lvl w:ilvl="6" w:tplc="0409000F" w:tentative="1">
      <w:start w:val="1"/>
      <w:numFmt w:val="decimal"/>
      <w:lvlText w:val="%7."/>
      <w:lvlJc w:val="left"/>
      <w:pPr>
        <w:tabs>
          <w:tab w:val="num" w:pos="2839"/>
        </w:tabs>
        <w:ind w:left="2839" w:hanging="480"/>
      </w:pPr>
    </w:lvl>
    <w:lvl w:ilvl="7" w:tplc="04090019" w:tentative="1">
      <w:start w:val="1"/>
      <w:numFmt w:val="ideographTraditional"/>
      <w:lvlText w:val="%8、"/>
      <w:lvlJc w:val="left"/>
      <w:pPr>
        <w:tabs>
          <w:tab w:val="num" w:pos="3319"/>
        </w:tabs>
        <w:ind w:left="3319" w:hanging="480"/>
      </w:pPr>
    </w:lvl>
    <w:lvl w:ilvl="8" w:tplc="0409001B" w:tentative="1">
      <w:start w:val="1"/>
      <w:numFmt w:val="lowerRoman"/>
      <w:lvlText w:val="%9."/>
      <w:lvlJc w:val="right"/>
      <w:pPr>
        <w:tabs>
          <w:tab w:val="num" w:pos="3799"/>
        </w:tabs>
        <w:ind w:left="3799" w:hanging="480"/>
      </w:pPr>
    </w:lvl>
  </w:abstractNum>
  <w:abstractNum w:abstractNumId="3">
    <w:nsid w:val="0E2551FA"/>
    <w:multiLevelType w:val="hybridMultilevel"/>
    <w:tmpl w:val="8F2647CE"/>
    <w:lvl w:ilvl="0" w:tplc="3154B702">
      <w:start w:val="1"/>
      <w:numFmt w:val="taiwaneseCountingThousand"/>
      <w:lvlText w:val="%1、"/>
      <w:lvlJc w:val="left"/>
      <w:pPr>
        <w:tabs>
          <w:tab w:val="num" w:pos="1241"/>
        </w:tabs>
        <w:ind w:left="1241"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CB4C69"/>
    <w:multiLevelType w:val="hybridMultilevel"/>
    <w:tmpl w:val="0B168632"/>
    <w:lvl w:ilvl="0" w:tplc="91C6F36C">
      <w:start w:val="1"/>
      <w:numFmt w:val="taiwaneseCountingThousand"/>
      <w:lvlText w:val="（%1）"/>
      <w:lvlJc w:val="left"/>
      <w:pPr>
        <w:ind w:left="1440" w:hanging="88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
    <w:nsid w:val="1632339E"/>
    <w:multiLevelType w:val="hybridMultilevel"/>
    <w:tmpl w:val="7B0E68B0"/>
    <w:lvl w:ilvl="0" w:tplc="5C6E4444">
      <w:start w:val="1"/>
      <w:numFmt w:val="ideographLegalTraditional"/>
      <w:lvlText w:val="%1、"/>
      <w:lvlJc w:val="left"/>
      <w:pPr>
        <w:tabs>
          <w:tab w:val="num" w:pos="480"/>
        </w:tabs>
        <w:ind w:left="480" w:hanging="480"/>
      </w:pPr>
      <w:rPr>
        <w:rFonts w:cs="Times New Roman" w:hint="eastAsia"/>
        <w:sz w:val="28"/>
        <w:szCs w:val="28"/>
      </w:rPr>
    </w:lvl>
    <w:lvl w:ilvl="1" w:tplc="1460EA44">
      <w:start w:val="1"/>
      <w:numFmt w:val="taiwaneseCountingThousand"/>
      <w:lvlText w:val="%2、"/>
      <w:lvlJc w:val="left"/>
      <w:pPr>
        <w:tabs>
          <w:tab w:val="num" w:pos="960"/>
        </w:tabs>
        <w:ind w:left="960" w:hanging="480"/>
      </w:pPr>
      <w:rPr>
        <w:rFonts w:cs="Times New Roman" w:hint="eastAsia"/>
        <w:sz w:val="28"/>
        <w:szCs w:val="28"/>
      </w:rPr>
    </w:lvl>
    <w:lvl w:ilvl="2" w:tplc="0409000F">
      <w:start w:val="1"/>
      <w:numFmt w:val="decimal"/>
      <w:lvlText w:val="%3."/>
      <w:lvlJc w:val="left"/>
      <w:pPr>
        <w:tabs>
          <w:tab w:val="num" w:pos="1440"/>
        </w:tabs>
        <w:ind w:left="1440" w:hanging="480"/>
      </w:pPr>
      <w:rPr>
        <w:rFonts w:cs="Times New Roman" w:hint="default"/>
      </w:rPr>
    </w:lvl>
    <w:lvl w:ilvl="3" w:tplc="2ABA7200">
      <w:start w:val="1"/>
      <w:numFmt w:val="taiwaneseCountingThousand"/>
      <w:lvlText w:val="(%4)"/>
      <w:lvlJc w:val="left"/>
      <w:pPr>
        <w:tabs>
          <w:tab w:val="num" w:pos="2160"/>
        </w:tabs>
        <w:ind w:left="2160" w:hanging="720"/>
      </w:pPr>
      <w:rPr>
        <w:rFonts w:cs="Times New Roman" w:hint="default"/>
        <w:sz w:val="28"/>
        <w:szCs w:val="28"/>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7B35B02"/>
    <w:multiLevelType w:val="hybridMultilevel"/>
    <w:tmpl w:val="04E4DD6A"/>
    <w:lvl w:ilvl="0" w:tplc="737A6902">
      <w:start w:val="1"/>
      <w:numFmt w:val="ideographLegalTraditional"/>
      <w:lvlText w:val="%1、"/>
      <w:lvlJc w:val="left"/>
      <w:pPr>
        <w:ind w:left="990" w:hanging="990"/>
      </w:pPr>
      <w:rPr>
        <w:rFonts w:hint="default"/>
        <w:b/>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6F5030"/>
    <w:multiLevelType w:val="hybridMultilevel"/>
    <w:tmpl w:val="36441D2C"/>
    <w:lvl w:ilvl="0" w:tplc="4F46A21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1D4E6B18"/>
    <w:multiLevelType w:val="hybridMultilevel"/>
    <w:tmpl w:val="67324650"/>
    <w:lvl w:ilvl="0" w:tplc="D9868512">
      <w:start w:val="1"/>
      <w:numFmt w:val="taiwaneseCountingThousand"/>
      <w:lvlText w:val="(%1)"/>
      <w:lvlJc w:val="left"/>
      <w:pPr>
        <w:tabs>
          <w:tab w:val="num" w:pos="426"/>
        </w:tabs>
        <w:ind w:left="993" w:hanging="567"/>
      </w:pPr>
      <w:rPr>
        <w:rFonts w:hint="eastAsia"/>
        <w:b w:val="0"/>
        <w:sz w:val="28"/>
        <w:szCs w:val="28"/>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9">
    <w:nsid w:val="219D2EBC"/>
    <w:multiLevelType w:val="hybridMultilevel"/>
    <w:tmpl w:val="0ADCD8BA"/>
    <w:lvl w:ilvl="0" w:tplc="4BD8FED6">
      <w:start w:val="1"/>
      <w:numFmt w:val="japaneseCounting"/>
      <w:lvlText w:val="%1、"/>
      <w:lvlJc w:val="left"/>
      <w:pPr>
        <w:ind w:left="1280" w:hanging="720"/>
      </w:pPr>
      <w:rPr>
        <w:rFonts w:hint="eastAsia"/>
      </w:rPr>
    </w:lvl>
    <w:lvl w:ilvl="1" w:tplc="04090019" w:tentative="1">
      <w:start w:val="1"/>
      <w:numFmt w:val="ideographTraditional"/>
      <w:lvlText w:val="%2、"/>
      <w:lvlJc w:val="left"/>
      <w:pPr>
        <w:ind w:left="1520" w:hanging="480"/>
      </w:pPr>
      <w:rPr>
        <w:rFonts w:ascii="新細明體" w:eastAsia="新細明體" w:hAnsi="新細明體"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rPr>
        <w:rFonts w:ascii="新細明體" w:eastAsia="新細明體" w:hAnsi="新細明體" w:hint="eastAsia"/>
      </w:r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rPr>
        <w:rFonts w:ascii="新細明體" w:eastAsia="新細明體" w:hAnsi="新細明體" w:hint="eastAsia"/>
      </w:rPr>
    </w:lvl>
    <w:lvl w:ilvl="8" w:tplc="0409001B" w:tentative="1">
      <w:start w:val="1"/>
      <w:numFmt w:val="lowerRoman"/>
      <w:lvlText w:val="%9."/>
      <w:lvlJc w:val="right"/>
      <w:pPr>
        <w:ind w:left="4880" w:hanging="480"/>
      </w:pPr>
    </w:lvl>
  </w:abstractNum>
  <w:abstractNum w:abstractNumId="10">
    <w:nsid w:val="23F82BD6"/>
    <w:multiLevelType w:val="hybridMultilevel"/>
    <w:tmpl w:val="C7267E56"/>
    <w:lvl w:ilvl="0" w:tplc="BF243D28">
      <w:start w:val="7"/>
      <w:numFmt w:val="none"/>
      <w:lvlText w:val="（一）"/>
      <w:lvlJc w:val="left"/>
      <w:pPr>
        <w:tabs>
          <w:tab w:val="num" w:pos="936"/>
        </w:tabs>
        <w:ind w:left="936" w:hanging="936"/>
      </w:pPr>
      <w:rPr>
        <w:rFonts w:hint="default"/>
      </w:rPr>
    </w:lvl>
    <w:lvl w:ilvl="1" w:tplc="04090019" w:tentative="1">
      <w:start w:val="1"/>
      <w:numFmt w:val="ideographTraditional"/>
      <w:lvlText w:val="%2、"/>
      <w:lvlJc w:val="left"/>
      <w:pPr>
        <w:tabs>
          <w:tab w:val="num" w:pos="-41"/>
        </w:tabs>
        <w:ind w:left="-41" w:hanging="480"/>
      </w:pPr>
    </w:lvl>
    <w:lvl w:ilvl="2" w:tplc="0409001B" w:tentative="1">
      <w:start w:val="1"/>
      <w:numFmt w:val="lowerRoman"/>
      <w:lvlText w:val="%3."/>
      <w:lvlJc w:val="right"/>
      <w:pPr>
        <w:tabs>
          <w:tab w:val="num" w:pos="439"/>
        </w:tabs>
        <w:ind w:left="439" w:hanging="480"/>
      </w:pPr>
    </w:lvl>
    <w:lvl w:ilvl="3" w:tplc="0409000F" w:tentative="1">
      <w:start w:val="1"/>
      <w:numFmt w:val="decimal"/>
      <w:lvlText w:val="%4."/>
      <w:lvlJc w:val="left"/>
      <w:pPr>
        <w:tabs>
          <w:tab w:val="num" w:pos="919"/>
        </w:tabs>
        <w:ind w:left="919" w:hanging="480"/>
      </w:pPr>
    </w:lvl>
    <w:lvl w:ilvl="4" w:tplc="04090019" w:tentative="1">
      <w:start w:val="1"/>
      <w:numFmt w:val="ideographTraditional"/>
      <w:lvlText w:val="%5、"/>
      <w:lvlJc w:val="left"/>
      <w:pPr>
        <w:tabs>
          <w:tab w:val="num" w:pos="1399"/>
        </w:tabs>
        <w:ind w:left="1399" w:hanging="480"/>
      </w:pPr>
    </w:lvl>
    <w:lvl w:ilvl="5" w:tplc="0409001B" w:tentative="1">
      <w:start w:val="1"/>
      <w:numFmt w:val="lowerRoman"/>
      <w:lvlText w:val="%6."/>
      <w:lvlJc w:val="right"/>
      <w:pPr>
        <w:tabs>
          <w:tab w:val="num" w:pos="1879"/>
        </w:tabs>
        <w:ind w:left="1879" w:hanging="480"/>
      </w:pPr>
    </w:lvl>
    <w:lvl w:ilvl="6" w:tplc="0409000F" w:tentative="1">
      <w:start w:val="1"/>
      <w:numFmt w:val="decimal"/>
      <w:lvlText w:val="%7."/>
      <w:lvlJc w:val="left"/>
      <w:pPr>
        <w:tabs>
          <w:tab w:val="num" w:pos="2359"/>
        </w:tabs>
        <w:ind w:left="2359" w:hanging="480"/>
      </w:pPr>
    </w:lvl>
    <w:lvl w:ilvl="7" w:tplc="04090019" w:tentative="1">
      <w:start w:val="1"/>
      <w:numFmt w:val="ideographTraditional"/>
      <w:lvlText w:val="%8、"/>
      <w:lvlJc w:val="left"/>
      <w:pPr>
        <w:tabs>
          <w:tab w:val="num" w:pos="2839"/>
        </w:tabs>
        <w:ind w:left="2839" w:hanging="480"/>
      </w:pPr>
    </w:lvl>
    <w:lvl w:ilvl="8" w:tplc="0409001B" w:tentative="1">
      <w:start w:val="1"/>
      <w:numFmt w:val="lowerRoman"/>
      <w:lvlText w:val="%9."/>
      <w:lvlJc w:val="right"/>
      <w:pPr>
        <w:tabs>
          <w:tab w:val="num" w:pos="3319"/>
        </w:tabs>
        <w:ind w:left="3319" w:hanging="480"/>
      </w:pPr>
    </w:lvl>
  </w:abstractNum>
  <w:abstractNum w:abstractNumId="11">
    <w:nsid w:val="2454578E"/>
    <w:multiLevelType w:val="multilevel"/>
    <w:tmpl w:val="26806F2C"/>
    <w:lvl w:ilvl="0">
      <w:start w:val="1"/>
      <w:numFmt w:val="taiwaneseCountingThousand"/>
      <w:lvlText w:val="%1、"/>
      <w:lvlJc w:val="left"/>
      <w:pPr>
        <w:ind w:left="720" w:hanging="720"/>
      </w:pPr>
      <w:rPr>
        <w:rFonts w:cs="Times New Roman" w:hint="default"/>
      </w:rPr>
    </w:lvl>
    <w:lvl w:ilvl="1">
      <w:start w:val="1"/>
      <w:numFmt w:val="decimal"/>
      <w:lvlText w:val="%2."/>
      <w:lvlJc w:val="left"/>
      <w:pPr>
        <w:ind w:left="840" w:hanging="360"/>
      </w:pPr>
      <w:rPr>
        <w:rFonts w:cs="Times New Roman" w:hint="default"/>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247F4B54"/>
    <w:multiLevelType w:val="hybridMultilevel"/>
    <w:tmpl w:val="277E7236"/>
    <w:lvl w:ilvl="0" w:tplc="29E47568">
      <w:start w:val="1"/>
      <w:numFmt w:val="ideographLegalTraditional"/>
      <w:lvlText w:val="%1、"/>
      <w:lvlJc w:val="left"/>
      <w:pPr>
        <w:ind w:left="1440" w:hanging="1440"/>
      </w:pPr>
      <w:rPr>
        <w:rFonts w:cs="Times New Roman" w:hint="default"/>
      </w:rPr>
    </w:lvl>
    <w:lvl w:ilvl="1" w:tplc="E1367DB2">
      <w:start w:val="1"/>
      <w:numFmt w:val="decimal"/>
      <w:lvlText w:val="%2."/>
      <w:lvlJc w:val="left"/>
      <w:pPr>
        <w:ind w:left="876" w:hanging="396"/>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5D22CB6"/>
    <w:multiLevelType w:val="hybridMultilevel"/>
    <w:tmpl w:val="1BE8F816"/>
    <w:lvl w:ilvl="0" w:tplc="EF92623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C9609C"/>
    <w:multiLevelType w:val="hybridMultilevel"/>
    <w:tmpl w:val="991C6526"/>
    <w:lvl w:ilvl="0" w:tplc="75B4FE9A">
      <w:start w:val="1"/>
      <w:numFmt w:val="none"/>
      <w:lvlText w:val="壹、"/>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19"/>
        </w:tabs>
        <w:ind w:left="919" w:hanging="480"/>
      </w:pPr>
    </w:lvl>
    <w:lvl w:ilvl="2" w:tplc="0409001B" w:tentative="1">
      <w:start w:val="1"/>
      <w:numFmt w:val="lowerRoman"/>
      <w:lvlText w:val="%3."/>
      <w:lvlJc w:val="right"/>
      <w:pPr>
        <w:tabs>
          <w:tab w:val="num" w:pos="1399"/>
        </w:tabs>
        <w:ind w:left="1399" w:hanging="480"/>
      </w:pPr>
    </w:lvl>
    <w:lvl w:ilvl="3" w:tplc="0409000F" w:tentative="1">
      <w:start w:val="1"/>
      <w:numFmt w:val="decimal"/>
      <w:lvlText w:val="%4."/>
      <w:lvlJc w:val="left"/>
      <w:pPr>
        <w:tabs>
          <w:tab w:val="num" w:pos="1879"/>
        </w:tabs>
        <w:ind w:left="1879" w:hanging="480"/>
      </w:pPr>
    </w:lvl>
    <w:lvl w:ilvl="4" w:tplc="04090019" w:tentative="1">
      <w:start w:val="1"/>
      <w:numFmt w:val="ideographTraditional"/>
      <w:lvlText w:val="%5、"/>
      <w:lvlJc w:val="left"/>
      <w:pPr>
        <w:tabs>
          <w:tab w:val="num" w:pos="2359"/>
        </w:tabs>
        <w:ind w:left="2359" w:hanging="480"/>
      </w:pPr>
    </w:lvl>
    <w:lvl w:ilvl="5" w:tplc="0409001B" w:tentative="1">
      <w:start w:val="1"/>
      <w:numFmt w:val="lowerRoman"/>
      <w:lvlText w:val="%6."/>
      <w:lvlJc w:val="right"/>
      <w:pPr>
        <w:tabs>
          <w:tab w:val="num" w:pos="2839"/>
        </w:tabs>
        <w:ind w:left="2839" w:hanging="480"/>
      </w:pPr>
    </w:lvl>
    <w:lvl w:ilvl="6" w:tplc="0409000F" w:tentative="1">
      <w:start w:val="1"/>
      <w:numFmt w:val="decimal"/>
      <w:lvlText w:val="%7."/>
      <w:lvlJc w:val="left"/>
      <w:pPr>
        <w:tabs>
          <w:tab w:val="num" w:pos="3319"/>
        </w:tabs>
        <w:ind w:left="3319" w:hanging="480"/>
      </w:pPr>
    </w:lvl>
    <w:lvl w:ilvl="7" w:tplc="04090019" w:tentative="1">
      <w:start w:val="1"/>
      <w:numFmt w:val="ideographTraditional"/>
      <w:lvlText w:val="%8、"/>
      <w:lvlJc w:val="left"/>
      <w:pPr>
        <w:tabs>
          <w:tab w:val="num" w:pos="3799"/>
        </w:tabs>
        <w:ind w:left="3799" w:hanging="480"/>
      </w:pPr>
    </w:lvl>
    <w:lvl w:ilvl="8" w:tplc="0409001B" w:tentative="1">
      <w:start w:val="1"/>
      <w:numFmt w:val="lowerRoman"/>
      <w:lvlText w:val="%9."/>
      <w:lvlJc w:val="right"/>
      <w:pPr>
        <w:tabs>
          <w:tab w:val="num" w:pos="4279"/>
        </w:tabs>
        <w:ind w:left="4279" w:hanging="480"/>
      </w:pPr>
    </w:lvl>
  </w:abstractNum>
  <w:abstractNum w:abstractNumId="15">
    <w:nsid w:val="29252A50"/>
    <w:multiLevelType w:val="hybridMultilevel"/>
    <w:tmpl w:val="DCFE7EAA"/>
    <w:lvl w:ilvl="0" w:tplc="DB0ABD9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6">
    <w:nsid w:val="2AC624DD"/>
    <w:multiLevelType w:val="hybridMultilevel"/>
    <w:tmpl w:val="C8AE6D34"/>
    <w:lvl w:ilvl="0" w:tplc="87AE9A66">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nsid w:val="2E63426F"/>
    <w:multiLevelType w:val="hybridMultilevel"/>
    <w:tmpl w:val="C0867532"/>
    <w:lvl w:ilvl="0" w:tplc="74208B0A">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2ECA4A9C"/>
    <w:multiLevelType w:val="hybridMultilevel"/>
    <w:tmpl w:val="959632CE"/>
    <w:lvl w:ilvl="0" w:tplc="1E609FA8">
      <w:start w:val="1"/>
      <w:numFmt w:val="taiwaneseCountingThousand"/>
      <w:lvlText w:val="(%1)"/>
      <w:lvlJc w:val="left"/>
      <w:pPr>
        <w:tabs>
          <w:tab w:val="num" w:pos="1280"/>
        </w:tabs>
        <w:ind w:left="1280" w:hanging="720"/>
      </w:pPr>
      <w:rPr>
        <w:rFonts w:cs="Times New Roman" w:hint="default"/>
      </w:rPr>
    </w:lvl>
    <w:lvl w:ilvl="1" w:tplc="04090019" w:tentative="1">
      <w:start w:val="1"/>
      <w:numFmt w:val="ideographTraditional"/>
      <w:lvlText w:val="%2、"/>
      <w:lvlJc w:val="left"/>
      <w:pPr>
        <w:tabs>
          <w:tab w:val="num" w:pos="1520"/>
        </w:tabs>
        <w:ind w:left="1520" w:hanging="480"/>
      </w:pPr>
      <w:rPr>
        <w:rFonts w:cs="Times New Roman"/>
      </w:rPr>
    </w:lvl>
    <w:lvl w:ilvl="2" w:tplc="0409001B" w:tentative="1">
      <w:start w:val="1"/>
      <w:numFmt w:val="lowerRoman"/>
      <w:lvlText w:val="%3."/>
      <w:lvlJc w:val="right"/>
      <w:pPr>
        <w:tabs>
          <w:tab w:val="num" w:pos="2000"/>
        </w:tabs>
        <w:ind w:left="2000" w:hanging="480"/>
      </w:pPr>
      <w:rPr>
        <w:rFonts w:cs="Times New Roman"/>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19">
    <w:nsid w:val="2FFB611C"/>
    <w:multiLevelType w:val="hybridMultilevel"/>
    <w:tmpl w:val="88603B2C"/>
    <w:lvl w:ilvl="0" w:tplc="CE0AFFF8">
      <w:start w:val="1"/>
      <w:numFmt w:val="decimal"/>
      <w:lvlText w:val="%1."/>
      <w:lvlJc w:val="left"/>
      <w:pPr>
        <w:ind w:left="310" w:hanging="360"/>
      </w:pPr>
      <w:rPr>
        <w:rFonts w:hAnsi="Times New Roman"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20">
    <w:nsid w:val="34375357"/>
    <w:multiLevelType w:val="hybridMultilevel"/>
    <w:tmpl w:val="D6225C5C"/>
    <w:lvl w:ilvl="0" w:tplc="A0EC064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AC2054"/>
    <w:multiLevelType w:val="hybridMultilevel"/>
    <w:tmpl w:val="6712A2D0"/>
    <w:lvl w:ilvl="0" w:tplc="C00869E8">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nsid w:val="3CE97151"/>
    <w:multiLevelType w:val="hybridMultilevel"/>
    <w:tmpl w:val="EBE8B882"/>
    <w:lvl w:ilvl="0" w:tplc="1E74A330">
      <w:start w:val="7"/>
      <w:numFmt w:val="none"/>
      <w:lvlText w:val="（二）"/>
      <w:lvlJc w:val="left"/>
      <w:pPr>
        <w:tabs>
          <w:tab w:val="num" w:pos="936"/>
        </w:tabs>
        <w:ind w:left="936" w:hanging="936"/>
      </w:pPr>
      <w:rPr>
        <w:rFonts w:hint="default"/>
      </w:rPr>
    </w:lvl>
    <w:lvl w:ilvl="1" w:tplc="04090019" w:tentative="1">
      <w:start w:val="1"/>
      <w:numFmt w:val="ideographTraditional"/>
      <w:lvlText w:val="%2、"/>
      <w:lvlJc w:val="left"/>
      <w:pPr>
        <w:tabs>
          <w:tab w:val="num" w:pos="-41"/>
        </w:tabs>
        <w:ind w:left="-41" w:hanging="480"/>
      </w:pPr>
    </w:lvl>
    <w:lvl w:ilvl="2" w:tplc="0409001B" w:tentative="1">
      <w:start w:val="1"/>
      <w:numFmt w:val="lowerRoman"/>
      <w:lvlText w:val="%3."/>
      <w:lvlJc w:val="right"/>
      <w:pPr>
        <w:tabs>
          <w:tab w:val="num" w:pos="439"/>
        </w:tabs>
        <w:ind w:left="439" w:hanging="480"/>
      </w:pPr>
    </w:lvl>
    <w:lvl w:ilvl="3" w:tplc="0409000F" w:tentative="1">
      <w:start w:val="1"/>
      <w:numFmt w:val="decimal"/>
      <w:lvlText w:val="%4."/>
      <w:lvlJc w:val="left"/>
      <w:pPr>
        <w:tabs>
          <w:tab w:val="num" w:pos="919"/>
        </w:tabs>
        <w:ind w:left="919" w:hanging="480"/>
      </w:pPr>
    </w:lvl>
    <w:lvl w:ilvl="4" w:tplc="04090019" w:tentative="1">
      <w:start w:val="1"/>
      <w:numFmt w:val="ideographTraditional"/>
      <w:lvlText w:val="%5、"/>
      <w:lvlJc w:val="left"/>
      <w:pPr>
        <w:tabs>
          <w:tab w:val="num" w:pos="1399"/>
        </w:tabs>
        <w:ind w:left="1399" w:hanging="480"/>
      </w:pPr>
    </w:lvl>
    <w:lvl w:ilvl="5" w:tplc="0409001B" w:tentative="1">
      <w:start w:val="1"/>
      <w:numFmt w:val="lowerRoman"/>
      <w:lvlText w:val="%6."/>
      <w:lvlJc w:val="right"/>
      <w:pPr>
        <w:tabs>
          <w:tab w:val="num" w:pos="1879"/>
        </w:tabs>
        <w:ind w:left="1879" w:hanging="480"/>
      </w:pPr>
    </w:lvl>
    <w:lvl w:ilvl="6" w:tplc="0409000F" w:tentative="1">
      <w:start w:val="1"/>
      <w:numFmt w:val="decimal"/>
      <w:lvlText w:val="%7."/>
      <w:lvlJc w:val="left"/>
      <w:pPr>
        <w:tabs>
          <w:tab w:val="num" w:pos="2359"/>
        </w:tabs>
        <w:ind w:left="2359" w:hanging="480"/>
      </w:pPr>
    </w:lvl>
    <w:lvl w:ilvl="7" w:tplc="04090019" w:tentative="1">
      <w:start w:val="1"/>
      <w:numFmt w:val="ideographTraditional"/>
      <w:lvlText w:val="%8、"/>
      <w:lvlJc w:val="left"/>
      <w:pPr>
        <w:tabs>
          <w:tab w:val="num" w:pos="2839"/>
        </w:tabs>
        <w:ind w:left="2839" w:hanging="480"/>
      </w:pPr>
    </w:lvl>
    <w:lvl w:ilvl="8" w:tplc="0409001B" w:tentative="1">
      <w:start w:val="1"/>
      <w:numFmt w:val="lowerRoman"/>
      <w:lvlText w:val="%9."/>
      <w:lvlJc w:val="right"/>
      <w:pPr>
        <w:tabs>
          <w:tab w:val="num" w:pos="3319"/>
        </w:tabs>
        <w:ind w:left="3319" w:hanging="480"/>
      </w:pPr>
    </w:lvl>
  </w:abstractNum>
  <w:abstractNum w:abstractNumId="23">
    <w:nsid w:val="401E6E14"/>
    <w:multiLevelType w:val="hybridMultilevel"/>
    <w:tmpl w:val="1DB8855E"/>
    <w:lvl w:ilvl="0" w:tplc="DE3C6264">
      <w:start w:val="2"/>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66D157F"/>
    <w:multiLevelType w:val="hybridMultilevel"/>
    <w:tmpl w:val="2006EE5E"/>
    <w:lvl w:ilvl="0" w:tplc="E22EB7F8">
      <w:start w:val="1"/>
      <w:numFmt w:val="taiwaneseCountingThousand"/>
      <w:lvlText w:val="%1、"/>
      <w:lvlJc w:val="left"/>
      <w:pPr>
        <w:tabs>
          <w:tab w:val="num" w:pos="720"/>
        </w:tabs>
        <w:ind w:left="720" w:hanging="720"/>
      </w:pPr>
      <w:rPr>
        <w:rFonts w:hint="default"/>
      </w:rPr>
    </w:lvl>
    <w:lvl w:ilvl="1" w:tplc="216A44E0">
      <w:start w:val="8"/>
      <w:numFmt w:val="ideographLegalTraditional"/>
      <w:lvlText w:val="%2、"/>
      <w:lvlJc w:val="left"/>
      <w:pPr>
        <w:ind w:left="439" w:hanging="480"/>
      </w:pPr>
      <w:rPr>
        <w:rFonts w:hint="default"/>
      </w:rPr>
    </w:lvl>
    <w:lvl w:ilvl="2" w:tplc="0409001B" w:tentative="1">
      <w:start w:val="1"/>
      <w:numFmt w:val="lowerRoman"/>
      <w:lvlText w:val="%3."/>
      <w:lvlJc w:val="right"/>
      <w:pPr>
        <w:tabs>
          <w:tab w:val="num" w:pos="919"/>
        </w:tabs>
        <w:ind w:left="919" w:hanging="480"/>
      </w:pPr>
    </w:lvl>
    <w:lvl w:ilvl="3" w:tplc="0409000F" w:tentative="1">
      <w:start w:val="1"/>
      <w:numFmt w:val="decimal"/>
      <w:lvlText w:val="%4."/>
      <w:lvlJc w:val="left"/>
      <w:pPr>
        <w:tabs>
          <w:tab w:val="num" w:pos="1399"/>
        </w:tabs>
        <w:ind w:left="1399" w:hanging="480"/>
      </w:pPr>
    </w:lvl>
    <w:lvl w:ilvl="4" w:tplc="04090019" w:tentative="1">
      <w:start w:val="1"/>
      <w:numFmt w:val="ideographTraditional"/>
      <w:lvlText w:val="%5、"/>
      <w:lvlJc w:val="left"/>
      <w:pPr>
        <w:tabs>
          <w:tab w:val="num" w:pos="1879"/>
        </w:tabs>
        <w:ind w:left="1879" w:hanging="480"/>
      </w:pPr>
    </w:lvl>
    <w:lvl w:ilvl="5" w:tplc="0409001B" w:tentative="1">
      <w:start w:val="1"/>
      <w:numFmt w:val="lowerRoman"/>
      <w:lvlText w:val="%6."/>
      <w:lvlJc w:val="right"/>
      <w:pPr>
        <w:tabs>
          <w:tab w:val="num" w:pos="2359"/>
        </w:tabs>
        <w:ind w:left="2359" w:hanging="480"/>
      </w:pPr>
    </w:lvl>
    <w:lvl w:ilvl="6" w:tplc="0409000F" w:tentative="1">
      <w:start w:val="1"/>
      <w:numFmt w:val="decimal"/>
      <w:lvlText w:val="%7."/>
      <w:lvlJc w:val="left"/>
      <w:pPr>
        <w:tabs>
          <w:tab w:val="num" w:pos="2839"/>
        </w:tabs>
        <w:ind w:left="2839" w:hanging="480"/>
      </w:pPr>
    </w:lvl>
    <w:lvl w:ilvl="7" w:tplc="04090019" w:tentative="1">
      <w:start w:val="1"/>
      <w:numFmt w:val="ideographTraditional"/>
      <w:lvlText w:val="%8、"/>
      <w:lvlJc w:val="left"/>
      <w:pPr>
        <w:tabs>
          <w:tab w:val="num" w:pos="3319"/>
        </w:tabs>
        <w:ind w:left="3319" w:hanging="480"/>
      </w:pPr>
    </w:lvl>
    <w:lvl w:ilvl="8" w:tplc="0409001B" w:tentative="1">
      <w:start w:val="1"/>
      <w:numFmt w:val="lowerRoman"/>
      <w:lvlText w:val="%9."/>
      <w:lvlJc w:val="right"/>
      <w:pPr>
        <w:tabs>
          <w:tab w:val="num" w:pos="3799"/>
        </w:tabs>
        <w:ind w:left="3799" w:hanging="480"/>
      </w:pPr>
    </w:lvl>
  </w:abstractNum>
  <w:abstractNum w:abstractNumId="25">
    <w:nsid w:val="491978E2"/>
    <w:multiLevelType w:val="hybridMultilevel"/>
    <w:tmpl w:val="82F2F406"/>
    <w:lvl w:ilvl="0" w:tplc="D554780A">
      <w:start w:val="1"/>
      <w:numFmt w:val="decimal"/>
      <w:lvlText w:val="%1."/>
      <w:lvlJc w:val="left"/>
      <w:pPr>
        <w:tabs>
          <w:tab w:val="num" w:pos="1258"/>
        </w:tabs>
        <w:ind w:left="1258" w:hanging="360"/>
      </w:pPr>
      <w:rPr>
        <w:rFonts w:cs="Times New Roman" w:hint="default"/>
      </w:rPr>
    </w:lvl>
    <w:lvl w:ilvl="1" w:tplc="04090019" w:tentative="1">
      <w:start w:val="1"/>
      <w:numFmt w:val="ideographTraditional"/>
      <w:lvlText w:val="%2、"/>
      <w:lvlJc w:val="left"/>
      <w:pPr>
        <w:tabs>
          <w:tab w:val="num" w:pos="1858"/>
        </w:tabs>
        <w:ind w:left="1858" w:hanging="480"/>
      </w:pPr>
      <w:rPr>
        <w:rFonts w:cs="Times New Roman"/>
      </w:rPr>
    </w:lvl>
    <w:lvl w:ilvl="2" w:tplc="0409001B" w:tentative="1">
      <w:start w:val="1"/>
      <w:numFmt w:val="lowerRoman"/>
      <w:lvlText w:val="%3."/>
      <w:lvlJc w:val="right"/>
      <w:pPr>
        <w:tabs>
          <w:tab w:val="num" w:pos="2338"/>
        </w:tabs>
        <w:ind w:left="2338" w:hanging="480"/>
      </w:pPr>
      <w:rPr>
        <w:rFonts w:cs="Times New Roman"/>
      </w:rPr>
    </w:lvl>
    <w:lvl w:ilvl="3" w:tplc="0409000F" w:tentative="1">
      <w:start w:val="1"/>
      <w:numFmt w:val="decimal"/>
      <w:lvlText w:val="%4."/>
      <w:lvlJc w:val="left"/>
      <w:pPr>
        <w:tabs>
          <w:tab w:val="num" w:pos="2818"/>
        </w:tabs>
        <w:ind w:left="2818" w:hanging="480"/>
      </w:pPr>
      <w:rPr>
        <w:rFonts w:cs="Times New Roman"/>
      </w:rPr>
    </w:lvl>
    <w:lvl w:ilvl="4" w:tplc="04090019" w:tentative="1">
      <w:start w:val="1"/>
      <w:numFmt w:val="ideographTraditional"/>
      <w:lvlText w:val="%5、"/>
      <w:lvlJc w:val="left"/>
      <w:pPr>
        <w:tabs>
          <w:tab w:val="num" w:pos="3298"/>
        </w:tabs>
        <w:ind w:left="3298" w:hanging="480"/>
      </w:pPr>
      <w:rPr>
        <w:rFonts w:cs="Times New Roman"/>
      </w:rPr>
    </w:lvl>
    <w:lvl w:ilvl="5" w:tplc="0409001B" w:tentative="1">
      <w:start w:val="1"/>
      <w:numFmt w:val="lowerRoman"/>
      <w:lvlText w:val="%6."/>
      <w:lvlJc w:val="right"/>
      <w:pPr>
        <w:tabs>
          <w:tab w:val="num" w:pos="3778"/>
        </w:tabs>
        <w:ind w:left="3778" w:hanging="480"/>
      </w:pPr>
      <w:rPr>
        <w:rFonts w:cs="Times New Roman"/>
      </w:rPr>
    </w:lvl>
    <w:lvl w:ilvl="6" w:tplc="0409000F" w:tentative="1">
      <w:start w:val="1"/>
      <w:numFmt w:val="decimal"/>
      <w:lvlText w:val="%7."/>
      <w:lvlJc w:val="left"/>
      <w:pPr>
        <w:tabs>
          <w:tab w:val="num" w:pos="4258"/>
        </w:tabs>
        <w:ind w:left="4258" w:hanging="480"/>
      </w:pPr>
      <w:rPr>
        <w:rFonts w:cs="Times New Roman"/>
      </w:rPr>
    </w:lvl>
    <w:lvl w:ilvl="7" w:tplc="04090019" w:tentative="1">
      <w:start w:val="1"/>
      <w:numFmt w:val="ideographTraditional"/>
      <w:lvlText w:val="%8、"/>
      <w:lvlJc w:val="left"/>
      <w:pPr>
        <w:tabs>
          <w:tab w:val="num" w:pos="4738"/>
        </w:tabs>
        <w:ind w:left="4738" w:hanging="480"/>
      </w:pPr>
      <w:rPr>
        <w:rFonts w:cs="Times New Roman"/>
      </w:rPr>
    </w:lvl>
    <w:lvl w:ilvl="8" w:tplc="0409001B" w:tentative="1">
      <w:start w:val="1"/>
      <w:numFmt w:val="lowerRoman"/>
      <w:lvlText w:val="%9."/>
      <w:lvlJc w:val="right"/>
      <w:pPr>
        <w:tabs>
          <w:tab w:val="num" w:pos="5218"/>
        </w:tabs>
        <w:ind w:left="5218" w:hanging="480"/>
      </w:pPr>
      <w:rPr>
        <w:rFonts w:cs="Times New Roman"/>
      </w:rPr>
    </w:lvl>
  </w:abstractNum>
  <w:abstractNum w:abstractNumId="26">
    <w:nsid w:val="516E3AC5"/>
    <w:multiLevelType w:val="hybridMultilevel"/>
    <w:tmpl w:val="8662035E"/>
    <w:lvl w:ilvl="0" w:tplc="E22EB7F8">
      <w:start w:val="1"/>
      <w:numFmt w:val="taiwaneseCountingThousand"/>
      <w:lvlText w:val="%1、"/>
      <w:lvlJc w:val="left"/>
      <w:pPr>
        <w:tabs>
          <w:tab w:val="num" w:pos="1241"/>
        </w:tabs>
        <w:ind w:left="1241"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5FE336D"/>
    <w:multiLevelType w:val="hybridMultilevel"/>
    <w:tmpl w:val="90AE04A6"/>
    <w:lvl w:ilvl="0" w:tplc="10D2B9F6">
      <w:start w:val="1"/>
      <w:numFmt w:val="decimal"/>
      <w:lvlText w:val="%1."/>
      <w:lvlJc w:val="left"/>
      <w:pPr>
        <w:ind w:left="1418" w:hanging="852"/>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58627820"/>
    <w:multiLevelType w:val="hybridMultilevel"/>
    <w:tmpl w:val="EC8C7344"/>
    <w:lvl w:ilvl="0" w:tplc="5F86ED2A">
      <w:start w:val="1"/>
      <w:numFmt w:val="taiwaneseCountingThousand"/>
      <w:lvlText w:val="%1、"/>
      <w:lvlJc w:val="left"/>
      <w:pPr>
        <w:ind w:left="720" w:hanging="720"/>
      </w:pPr>
      <w:rPr>
        <w:rFonts w:cs="Times New Roman" w:hint="default"/>
        <w:b/>
      </w:rPr>
    </w:lvl>
    <w:lvl w:ilvl="1" w:tplc="A72274FE">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CA32846"/>
    <w:multiLevelType w:val="hybridMultilevel"/>
    <w:tmpl w:val="CB728BDE"/>
    <w:lvl w:ilvl="0" w:tplc="286294C6">
      <w:start w:val="1"/>
      <w:numFmt w:val="taiwaneseCountingThousand"/>
      <w:lvlText w:val="%1、"/>
      <w:lvlJc w:val="left"/>
      <w:pPr>
        <w:ind w:left="970" w:hanging="480"/>
      </w:pPr>
      <w:rPr>
        <w:b w:val="0"/>
        <w:sz w:val="28"/>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0">
    <w:nsid w:val="66AA639F"/>
    <w:multiLevelType w:val="hybridMultilevel"/>
    <w:tmpl w:val="07AA64E4"/>
    <w:lvl w:ilvl="0" w:tplc="09267708">
      <w:start w:val="1"/>
      <w:numFmt w:val="decimal"/>
      <w:lvlText w:val="%1."/>
      <w:lvlJc w:val="left"/>
      <w:pPr>
        <w:ind w:left="1637" w:hanging="360"/>
      </w:pPr>
      <w:rPr>
        <w:rFonts w:ascii="Times New Roman"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31">
    <w:nsid w:val="6AF45623"/>
    <w:multiLevelType w:val="hybridMultilevel"/>
    <w:tmpl w:val="A1C0F2AE"/>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2">
    <w:nsid w:val="6C8E3FC6"/>
    <w:multiLevelType w:val="hybridMultilevel"/>
    <w:tmpl w:val="978685E0"/>
    <w:lvl w:ilvl="0" w:tplc="2DD0FC8E">
      <w:start w:val="5"/>
      <w:numFmt w:val="japaneseLeg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76305EFF"/>
    <w:multiLevelType w:val="hybridMultilevel"/>
    <w:tmpl w:val="3B06B7F4"/>
    <w:lvl w:ilvl="0" w:tplc="D9868512">
      <w:start w:val="1"/>
      <w:numFmt w:val="taiwaneseCountingThousand"/>
      <w:lvlText w:val="(%1)"/>
      <w:lvlJc w:val="left"/>
      <w:pPr>
        <w:tabs>
          <w:tab w:val="num" w:pos="284"/>
        </w:tabs>
        <w:ind w:left="851" w:hanging="567"/>
      </w:pPr>
      <w:rPr>
        <w:rFonts w:hint="eastAsia"/>
        <w:b w:val="0"/>
        <w:sz w:val="28"/>
        <w:szCs w:val="28"/>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4">
    <w:nsid w:val="791B4C9D"/>
    <w:multiLevelType w:val="hybridMultilevel"/>
    <w:tmpl w:val="8674A0E6"/>
    <w:lvl w:ilvl="0" w:tplc="BBCE867A">
      <w:start w:val="1"/>
      <w:numFmt w:val="decimal"/>
      <w:lvlText w:val="(%1)"/>
      <w:lvlJc w:val="left"/>
      <w:pPr>
        <w:ind w:left="2112" w:hanging="1272"/>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nsid w:val="7B222BE4"/>
    <w:multiLevelType w:val="hybridMultilevel"/>
    <w:tmpl w:val="5BA06EF6"/>
    <w:lvl w:ilvl="0" w:tplc="762AB2B0">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3B3394"/>
    <w:multiLevelType w:val="hybridMultilevel"/>
    <w:tmpl w:val="588C725C"/>
    <w:lvl w:ilvl="0" w:tplc="77487A60">
      <w:start w:val="4"/>
      <w:numFmt w:val="taiwaneseCountingThousand"/>
      <w:lvlText w:val="%1、"/>
      <w:lvlJc w:val="left"/>
      <w:pPr>
        <w:ind w:left="600" w:hanging="60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F26D23"/>
    <w:multiLevelType w:val="hybridMultilevel"/>
    <w:tmpl w:val="DD2429BA"/>
    <w:lvl w:ilvl="0" w:tplc="D4684DB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4"/>
  </w:num>
  <w:num w:numId="2">
    <w:abstractNumId w:val="3"/>
  </w:num>
  <w:num w:numId="3">
    <w:abstractNumId w:val="10"/>
  </w:num>
  <w:num w:numId="4">
    <w:abstractNumId w:val="22"/>
  </w:num>
  <w:num w:numId="5">
    <w:abstractNumId w:val="24"/>
  </w:num>
  <w:num w:numId="6">
    <w:abstractNumId w:val="2"/>
  </w:num>
  <w:num w:numId="7">
    <w:abstractNumId w:val="26"/>
  </w:num>
  <w:num w:numId="8">
    <w:abstractNumId w:val="23"/>
  </w:num>
  <w:num w:numId="9">
    <w:abstractNumId w:val="32"/>
  </w:num>
  <w:num w:numId="10">
    <w:abstractNumId w:val="9"/>
  </w:num>
  <w:num w:numId="11">
    <w:abstractNumId w:val="4"/>
  </w:num>
  <w:num w:numId="12">
    <w:abstractNumId w:val="7"/>
  </w:num>
  <w:num w:numId="13">
    <w:abstractNumId w:val="19"/>
  </w:num>
  <w:num w:numId="14">
    <w:abstractNumId w:val="35"/>
  </w:num>
  <w:num w:numId="15">
    <w:abstractNumId w:val="6"/>
  </w:num>
  <w:num w:numId="16">
    <w:abstractNumId w:val="34"/>
  </w:num>
  <w:num w:numId="17">
    <w:abstractNumId w:val="36"/>
  </w:num>
  <w:num w:numId="18">
    <w:abstractNumId w:val="1"/>
  </w:num>
  <w:num w:numId="19">
    <w:abstractNumId w:val="15"/>
  </w:num>
  <w:num w:numId="20">
    <w:abstractNumId w:val="27"/>
  </w:num>
  <w:num w:numId="21">
    <w:abstractNumId w:val="20"/>
  </w:num>
  <w:num w:numId="22">
    <w:abstractNumId w:val="8"/>
  </w:num>
  <w:num w:numId="23">
    <w:abstractNumId w:val="33"/>
  </w:num>
  <w:num w:numId="24">
    <w:abstractNumId w:val="17"/>
  </w:num>
  <w:num w:numId="25">
    <w:abstractNumId w:val="31"/>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28"/>
  </w:num>
  <w:num w:numId="30">
    <w:abstractNumId w:val="5"/>
  </w:num>
  <w:num w:numId="31">
    <w:abstractNumId w:val="30"/>
  </w:num>
  <w:num w:numId="32">
    <w:abstractNumId w:val="25"/>
  </w:num>
  <w:num w:numId="33">
    <w:abstractNumId w:val="18"/>
  </w:num>
  <w:num w:numId="34">
    <w:abstractNumId w:val="16"/>
  </w:num>
  <w:num w:numId="35">
    <w:abstractNumId w:val="13"/>
  </w:num>
  <w:num w:numId="36">
    <w:abstractNumId w:val="29"/>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0682"/>
    <w:rsid w:val="000051E7"/>
    <w:rsid w:val="000076E2"/>
    <w:rsid w:val="000164E8"/>
    <w:rsid w:val="00017194"/>
    <w:rsid w:val="00020856"/>
    <w:rsid w:val="00027D36"/>
    <w:rsid w:val="00030C6F"/>
    <w:rsid w:val="00036FEC"/>
    <w:rsid w:val="00051597"/>
    <w:rsid w:val="00052384"/>
    <w:rsid w:val="00064E5D"/>
    <w:rsid w:val="00077425"/>
    <w:rsid w:val="00077706"/>
    <w:rsid w:val="000825D4"/>
    <w:rsid w:val="000A3AB6"/>
    <w:rsid w:val="000C2F6B"/>
    <w:rsid w:val="000D7152"/>
    <w:rsid w:val="000E026F"/>
    <w:rsid w:val="000E185B"/>
    <w:rsid w:val="000F7C1E"/>
    <w:rsid w:val="00107E0C"/>
    <w:rsid w:val="00113249"/>
    <w:rsid w:val="00115258"/>
    <w:rsid w:val="00115A04"/>
    <w:rsid w:val="001209D0"/>
    <w:rsid w:val="00146093"/>
    <w:rsid w:val="00163691"/>
    <w:rsid w:val="00176CBB"/>
    <w:rsid w:val="00196D58"/>
    <w:rsid w:val="001C2923"/>
    <w:rsid w:val="001C46C2"/>
    <w:rsid w:val="001D2329"/>
    <w:rsid w:val="001F5BBD"/>
    <w:rsid w:val="0021087F"/>
    <w:rsid w:val="00213BD4"/>
    <w:rsid w:val="00215265"/>
    <w:rsid w:val="002277E2"/>
    <w:rsid w:val="00230F3C"/>
    <w:rsid w:val="00237234"/>
    <w:rsid w:val="00240682"/>
    <w:rsid w:val="00242DA2"/>
    <w:rsid w:val="00243321"/>
    <w:rsid w:val="00250F5B"/>
    <w:rsid w:val="002532CA"/>
    <w:rsid w:val="00253B9F"/>
    <w:rsid w:val="0025446B"/>
    <w:rsid w:val="00257BF6"/>
    <w:rsid w:val="00266AD7"/>
    <w:rsid w:val="00284274"/>
    <w:rsid w:val="00290DB1"/>
    <w:rsid w:val="0029733E"/>
    <w:rsid w:val="002B356A"/>
    <w:rsid w:val="002B654B"/>
    <w:rsid w:val="002C2D0F"/>
    <w:rsid w:val="002C37BF"/>
    <w:rsid w:val="002E33E5"/>
    <w:rsid w:val="00303DBA"/>
    <w:rsid w:val="003040FF"/>
    <w:rsid w:val="00305CC5"/>
    <w:rsid w:val="00317C34"/>
    <w:rsid w:val="00334B83"/>
    <w:rsid w:val="00336641"/>
    <w:rsid w:val="0034206B"/>
    <w:rsid w:val="003544A4"/>
    <w:rsid w:val="00356CFF"/>
    <w:rsid w:val="0036394D"/>
    <w:rsid w:val="00366477"/>
    <w:rsid w:val="0037556E"/>
    <w:rsid w:val="0038100A"/>
    <w:rsid w:val="00382263"/>
    <w:rsid w:val="00384366"/>
    <w:rsid w:val="00384A57"/>
    <w:rsid w:val="00390291"/>
    <w:rsid w:val="003A2D1F"/>
    <w:rsid w:val="003B0359"/>
    <w:rsid w:val="003B0586"/>
    <w:rsid w:val="003B1A70"/>
    <w:rsid w:val="003B1AF8"/>
    <w:rsid w:val="003B21D2"/>
    <w:rsid w:val="003D16F2"/>
    <w:rsid w:val="003D4109"/>
    <w:rsid w:val="003E0BC3"/>
    <w:rsid w:val="003E2A3B"/>
    <w:rsid w:val="003E3C67"/>
    <w:rsid w:val="00415EFC"/>
    <w:rsid w:val="00423C95"/>
    <w:rsid w:val="00425673"/>
    <w:rsid w:val="00437A72"/>
    <w:rsid w:val="004618FF"/>
    <w:rsid w:val="00464D74"/>
    <w:rsid w:val="00477BDD"/>
    <w:rsid w:val="00485E7B"/>
    <w:rsid w:val="00492957"/>
    <w:rsid w:val="00495457"/>
    <w:rsid w:val="00496DBC"/>
    <w:rsid w:val="004A031D"/>
    <w:rsid w:val="004A7F1A"/>
    <w:rsid w:val="004B6BF8"/>
    <w:rsid w:val="004C104A"/>
    <w:rsid w:val="004C3D16"/>
    <w:rsid w:val="004C6ABD"/>
    <w:rsid w:val="004C72E4"/>
    <w:rsid w:val="004D27E6"/>
    <w:rsid w:val="004E46D6"/>
    <w:rsid w:val="004F3149"/>
    <w:rsid w:val="004F5ACE"/>
    <w:rsid w:val="00502368"/>
    <w:rsid w:val="005052C2"/>
    <w:rsid w:val="005067D5"/>
    <w:rsid w:val="00507995"/>
    <w:rsid w:val="00512C0C"/>
    <w:rsid w:val="005141D8"/>
    <w:rsid w:val="00514950"/>
    <w:rsid w:val="00560B0B"/>
    <w:rsid w:val="00561EDA"/>
    <w:rsid w:val="0057007E"/>
    <w:rsid w:val="00572E5F"/>
    <w:rsid w:val="0057464D"/>
    <w:rsid w:val="00586995"/>
    <w:rsid w:val="0059442D"/>
    <w:rsid w:val="005A1FC0"/>
    <w:rsid w:val="005A4907"/>
    <w:rsid w:val="005B03A2"/>
    <w:rsid w:val="005B19C9"/>
    <w:rsid w:val="005B5C39"/>
    <w:rsid w:val="005C3CD5"/>
    <w:rsid w:val="005D03D8"/>
    <w:rsid w:val="005D225B"/>
    <w:rsid w:val="005D67A6"/>
    <w:rsid w:val="005D71B7"/>
    <w:rsid w:val="005E18EF"/>
    <w:rsid w:val="00600236"/>
    <w:rsid w:val="006227B9"/>
    <w:rsid w:val="00641268"/>
    <w:rsid w:val="006439A3"/>
    <w:rsid w:val="0064730D"/>
    <w:rsid w:val="00657842"/>
    <w:rsid w:val="00657C21"/>
    <w:rsid w:val="00696437"/>
    <w:rsid w:val="006A3B07"/>
    <w:rsid w:val="006A6D06"/>
    <w:rsid w:val="006B01E9"/>
    <w:rsid w:val="006D2216"/>
    <w:rsid w:val="006E078C"/>
    <w:rsid w:val="006E46A9"/>
    <w:rsid w:val="006F4F47"/>
    <w:rsid w:val="0071621F"/>
    <w:rsid w:val="00721EEF"/>
    <w:rsid w:val="007243FC"/>
    <w:rsid w:val="00766FA7"/>
    <w:rsid w:val="0077790A"/>
    <w:rsid w:val="00781C8A"/>
    <w:rsid w:val="007868A4"/>
    <w:rsid w:val="007A6818"/>
    <w:rsid w:val="007B0E34"/>
    <w:rsid w:val="007D7E78"/>
    <w:rsid w:val="007F051B"/>
    <w:rsid w:val="007F6B89"/>
    <w:rsid w:val="007F799B"/>
    <w:rsid w:val="00803057"/>
    <w:rsid w:val="00822EB2"/>
    <w:rsid w:val="00835704"/>
    <w:rsid w:val="008420BE"/>
    <w:rsid w:val="0086421F"/>
    <w:rsid w:val="00866B11"/>
    <w:rsid w:val="0087485C"/>
    <w:rsid w:val="008836B7"/>
    <w:rsid w:val="008B5F94"/>
    <w:rsid w:val="008B7A09"/>
    <w:rsid w:val="008C1720"/>
    <w:rsid w:val="008D5C00"/>
    <w:rsid w:val="008F2A46"/>
    <w:rsid w:val="008F5835"/>
    <w:rsid w:val="0090024B"/>
    <w:rsid w:val="009065C9"/>
    <w:rsid w:val="00934D23"/>
    <w:rsid w:val="009452A1"/>
    <w:rsid w:val="00953B6D"/>
    <w:rsid w:val="009540B3"/>
    <w:rsid w:val="00961E1C"/>
    <w:rsid w:val="00963266"/>
    <w:rsid w:val="009645FE"/>
    <w:rsid w:val="00966B1D"/>
    <w:rsid w:val="009910CC"/>
    <w:rsid w:val="00992039"/>
    <w:rsid w:val="00995563"/>
    <w:rsid w:val="009A0B2D"/>
    <w:rsid w:val="009A4FC5"/>
    <w:rsid w:val="009B4BA0"/>
    <w:rsid w:val="009C1BC0"/>
    <w:rsid w:val="009E3452"/>
    <w:rsid w:val="00A035A2"/>
    <w:rsid w:val="00A113BF"/>
    <w:rsid w:val="00A137A3"/>
    <w:rsid w:val="00A16654"/>
    <w:rsid w:val="00A24B28"/>
    <w:rsid w:val="00A24C71"/>
    <w:rsid w:val="00A313AF"/>
    <w:rsid w:val="00A417D1"/>
    <w:rsid w:val="00A55062"/>
    <w:rsid w:val="00A560D1"/>
    <w:rsid w:val="00A575BA"/>
    <w:rsid w:val="00A60B0D"/>
    <w:rsid w:val="00A73B3F"/>
    <w:rsid w:val="00A8589B"/>
    <w:rsid w:val="00A91B5C"/>
    <w:rsid w:val="00A96919"/>
    <w:rsid w:val="00A97E09"/>
    <w:rsid w:val="00AA0A7B"/>
    <w:rsid w:val="00AA72BE"/>
    <w:rsid w:val="00AB0838"/>
    <w:rsid w:val="00AB196E"/>
    <w:rsid w:val="00AB1A82"/>
    <w:rsid w:val="00AD6229"/>
    <w:rsid w:val="00AE58BF"/>
    <w:rsid w:val="00AF0FBB"/>
    <w:rsid w:val="00AF145F"/>
    <w:rsid w:val="00AF32E5"/>
    <w:rsid w:val="00B04F8B"/>
    <w:rsid w:val="00B06412"/>
    <w:rsid w:val="00B12849"/>
    <w:rsid w:val="00B17C90"/>
    <w:rsid w:val="00B40774"/>
    <w:rsid w:val="00B47A7D"/>
    <w:rsid w:val="00B50489"/>
    <w:rsid w:val="00B55BBD"/>
    <w:rsid w:val="00B627C7"/>
    <w:rsid w:val="00B741C5"/>
    <w:rsid w:val="00B756B4"/>
    <w:rsid w:val="00B7700B"/>
    <w:rsid w:val="00B77916"/>
    <w:rsid w:val="00B933C5"/>
    <w:rsid w:val="00BA500E"/>
    <w:rsid w:val="00BA7EB9"/>
    <w:rsid w:val="00BB0783"/>
    <w:rsid w:val="00BC2996"/>
    <w:rsid w:val="00BD6150"/>
    <w:rsid w:val="00BE4058"/>
    <w:rsid w:val="00BF0C13"/>
    <w:rsid w:val="00BF1A5F"/>
    <w:rsid w:val="00BF36BC"/>
    <w:rsid w:val="00C057B3"/>
    <w:rsid w:val="00C22588"/>
    <w:rsid w:val="00C237D8"/>
    <w:rsid w:val="00C42843"/>
    <w:rsid w:val="00C478D4"/>
    <w:rsid w:val="00C54B3C"/>
    <w:rsid w:val="00C63595"/>
    <w:rsid w:val="00C7030E"/>
    <w:rsid w:val="00C82072"/>
    <w:rsid w:val="00C96189"/>
    <w:rsid w:val="00CB7635"/>
    <w:rsid w:val="00CC6596"/>
    <w:rsid w:val="00CD2F6C"/>
    <w:rsid w:val="00CD624F"/>
    <w:rsid w:val="00CE0C46"/>
    <w:rsid w:val="00CE1120"/>
    <w:rsid w:val="00CE1DCC"/>
    <w:rsid w:val="00CE2F84"/>
    <w:rsid w:val="00CE54FE"/>
    <w:rsid w:val="00CE5804"/>
    <w:rsid w:val="00CE7943"/>
    <w:rsid w:val="00CF2448"/>
    <w:rsid w:val="00CF2818"/>
    <w:rsid w:val="00D0154F"/>
    <w:rsid w:val="00D11693"/>
    <w:rsid w:val="00D20214"/>
    <w:rsid w:val="00D20298"/>
    <w:rsid w:val="00D4035C"/>
    <w:rsid w:val="00D55912"/>
    <w:rsid w:val="00D61542"/>
    <w:rsid w:val="00D825D9"/>
    <w:rsid w:val="00DC009E"/>
    <w:rsid w:val="00DC3CDE"/>
    <w:rsid w:val="00DF10F9"/>
    <w:rsid w:val="00DF1C2C"/>
    <w:rsid w:val="00DF1DEF"/>
    <w:rsid w:val="00DF62C7"/>
    <w:rsid w:val="00E0348D"/>
    <w:rsid w:val="00E07ABB"/>
    <w:rsid w:val="00E26556"/>
    <w:rsid w:val="00E4372F"/>
    <w:rsid w:val="00E53B25"/>
    <w:rsid w:val="00E7322A"/>
    <w:rsid w:val="00E81FD9"/>
    <w:rsid w:val="00E82304"/>
    <w:rsid w:val="00E828D4"/>
    <w:rsid w:val="00E85B4A"/>
    <w:rsid w:val="00E90720"/>
    <w:rsid w:val="00E91C3B"/>
    <w:rsid w:val="00E93866"/>
    <w:rsid w:val="00E966B0"/>
    <w:rsid w:val="00E97B74"/>
    <w:rsid w:val="00EB445B"/>
    <w:rsid w:val="00EB66C2"/>
    <w:rsid w:val="00EB67F3"/>
    <w:rsid w:val="00EC594C"/>
    <w:rsid w:val="00EC6193"/>
    <w:rsid w:val="00ED69E4"/>
    <w:rsid w:val="00EE27E2"/>
    <w:rsid w:val="00EE3675"/>
    <w:rsid w:val="00EF5023"/>
    <w:rsid w:val="00EF6EA8"/>
    <w:rsid w:val="00F06650"/>
    <w:rsid w:val="00F104F8"/>
    <w:rsid w:val="00F21FC2"/>
    <w:rsid w:val="00F44A28"/>
    <w:rsid w:val="00F50E9F"/>
    <w:rsid w:val="00F82CB4"/>
    <w:rsid w:val="00F87BA3"/>
    <w:rsid w:val="00FA0AE4"/>
    <w:rsid w:val="00FB01A2"/>
    <w:rsid w:val="00FB6832"/>
    <w:rsid w:val="00FC3382"/>
    <w:rsid w:val="00FD1B4A"/>
    <w:rsid w:val="00FE0CD6"/>
    <w:rsid w:val="00FF3640"/>
    <w:rsid w:val="00FF6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48"/>
    <w:pPr>
      <w:widowControl w:val="0"/>
    </w:pPr>
    <w:rPr>
      <w:kern w:val="2"/>
      <w:sz w:val="24"/>
      <w:szCs w:val="22"/>
    </w:rPr>
  </w:style>
  <w:style w:type="paragraph" w:styleId="1">
    <w:name w:val="heading 1"/>
    <w:aliases w:val="文章大標題"/>
    <w:basedOn w:val="a"/>
    <w:next w:val="a"/>
    <w:link w:val="10"/>
    <w:qFormat/>
    <w:rsid w:val="00FC3382"/>
    <w:pPr>
      <w:keepNext/>
      <w:spacing w:before="180" w:after="180" w:line="720" w:lineRule="auto"/>
      <w:outlineLvl w:val="0"/>
    </w:pPr>
    <w:rPr>
      <w:rFonts w:ascii="Cambria" w:eastAsia="標楷體" w:hAnsi="Cambria"/>
      <w:b/>
      <w:bCs/>
      <w:kern w:val="52"/>
      <w:sz w:val="48"/>
      <w:szCs w:val="52"/>
    </w:rPr>
  </w:style>
  <w:style w:type="paragraph" w:styleId="2">
    <w:name w:val="heading 2"/>
    <w:aliases w:val="中標題"/>
    <w:basedOn w:val="a"/>
    <w:next w:val="a"/>
    <w:link w:val="20"/>
    <w:uiPriority w:val="9"/>
    <w:qFormat/>
    <w:rsid w:val="00FC3382"/>
    <w:pPr>
      <w:keepNext/>
      <w:spacing w:line="500" w:lineRule="exact"/>
      <w:outlineLvl w:val="1"/>
    </w:pPr>
    <w:rPr>
      <w:rFonts w:ascii="Cambria" w:eastAsia="標楷體" w:hAnsi="Cambria"/>
      <w:b/>
      <w:bCs/>
      <w:kern w:val="0"/>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C21"/>
    <w:pPr>
      <w:tabs>
        <w:tab w:val="center" w:pos="4153"/>
        <w:tab w:val="right" w:pos="8306"/>
      </w:tabs>
      <w:snapToGrid w:val="0"/>
    </w:pPr>
    <w:rPr>
      <w:sz w:val="20"/>
      <w:szCs w:val="20"/>
    </w:rPr>
  </w:style>
  <w:style w:type="character" w:customStyle="1" w:styleId="a4">
    <w:name w:val="頁首 字元"/>
    <w:basedOn w:val="a0"/>
    <w:link w:val="a3"/>
    <w:uiPriority w:val="99"/>
    <w:rsid w:val="00657C21"/>
    <w:rPr>
      <w:kern w:val="2"/>
    </w:rPr>
  </w:style>
  <w:style w:type="paragraph" w:styleId="a5">
    <w:name w:val="footer"/>
    <w:basedOn w:val="a"/>
    <w:link w:val="a6"/>
    <w:uiPriority w:val="99"/>
    <w:unhideWhenUsed/>
    <w:rsid w:val="00657C21"/>
    <w:pPr>
      <w:tabs>
        <w:tab w:val="center" w:pos="4153"/>
        <w:tab w:val="right" w:pos="8306"/>
      </w:tabs>
      <w:snapToGrid w:val="0"/>
    </w:pPr>
    <w:rPr>
      <w:sz w:val="20"/>
      <w:szCs w:val="20"/>
    </w:rPr>
  </w:style>
  <w:style w:type="character" w:customStyle="1" w:styleId="a6">
    <w:name w:val="頁尾 字元"/>
    <w:basedOn w:val="a0"/>
    <w:link w:val="a5"/>
    <w:uiPriority w:val="99"/>
    <w:rsid w:val="00657C21"/>
    <w:rPr>
      <w:kern w:val="2"/>
    </w:rPr>
  </w:style>
  <w:style w:type="paragraph" w:customStyle="1" w:styleId="Default">
    <w:name w:val="Default"/>
    <w:rsid w:val="00390291"/>
    <w:pPr>
      <w:widowControl w:val="0"/>
      <w:autoSpaceDE w:val="0"/>
      <w:autoSpaceDN w:val="0"/>
      <w:adjustRightInd w:val="0"/>
    </w:pPr>
    <w:rPr>
      <w:rFonts w:ascii="Times New Roman" w:hAnsi="Times New Roman"/>
      <w:color w:val="000000"/>
      <w:sz w:val="24"/>
      <w:szCs w:val="24"/>
    </w:rPr>
  </w:style>
  <w:style w:type="paragraph" w:customStyle="1" w:styleId="11">
    <w:name w:val="清單段落1"/>
    <w:basedOn w:val="a"/>
    <w:qFormat/>
    <w:rsid w:val="00C82072"/>
    <w:pPr>
      <w:ind w:leftChars="200" w:left="480"/>
    </w:pPr>
  </w:style>
  <w:style w:type="table" w:styleId="a7">
    <w:name w:val="Table Grid"/>
    <w:basedOn w:val="a1"/>
    <w:rsid w:val="001D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壹"/>
    <w:basedOn w:val="a"/>
    <w:rsid w:val="00B7700B"/>
    <w:pPr>
      <w:spacing w:line="600" w:lineRule="exact"/>
      <w:ind w:left="1438" w:rightChars="-34" w:right="-34" w:hanging="1438"/>
      <w:jc w:val="both"/>
    </w:pPr>
    <w:rPr>
      <w:rFonts w:ascii="標楷體" w:eastAsia="標楷體" w:hAnsi="標楷體"/>
      <w:bCs/>
      <w:sz w:val="28"/>
      <w:szCs w:val="28"/>
    </w:rPr>
  </w:style>
  <w:style w:type="paragraph" w:styleId="a9">
    <w:name w:val="Body Text"/>
    <w:basedOn w:val="a"/>
    <w:link w:val="aa"/>
    <w:uiPriority w:val="99"/>
    <w:rsid w:val="00B7700B"/>
    <w:pPr>
      <w:spacing w:after="120"/>
    </w:pPr>
    <w:rPr>
      <w:rFonts w:ascii="Times New Roman" w:hAnsi="Times New Roman"/>
      <w:szCs w:val="24"/>
    </w:rPr>
  </w:style>
  <w:style w:type="character" w:customStyle="1" w:styleId="aa">
    <w:name w:val="本文 字元"/>
    <w:basedOn w:val="a0"/>
    <w:link w:val="a9"/>
    <w:uiPriority w:val="99"/>
    <w:rsid w:val="00B7700B"/>
    <w:rPr>
      <w:rFonts w:ascii="Times New Roman" w:hAnsi="Times New Roman"/>
      <w:kern w:val="2"/>
      <w:sz w:val="24"/>
      <w:szCs w:val="24"/>
    </w:rPr>
  </w:style>
  <w:style w:type="character" w:customStyle="1" w:styleId="dialogtext1">
    <w:name w:val="dialog_text1"/>
    <w:rsid w:val="00B7700B"/>
    <w:rPr>
      <w:rFonts w:ascii="sөũ" w:hAnsi="sөũ" w:hint="default"/>
      <w:color w:val="000000"/>
      <w:sz w:val="19"/>
      <w:szCs w:val="19"/>
    </w:rPr>
  </w:style>
  <w:style w:type="paragraph" w:customStyle="1" w:styleId="21">
    <w:name w:val="清單段落2"/>
    <w:basedOn w:val="a"/>
    <w:uiPriority w:val="99"/>
    <w:qFormat/>
    <w:rsid w:val="00E07ABB"/>
    <w:pPr>
      <w:ind w:leftChars="200" w:left="480"/>
    </w:pPr>
  </w:style>
  <w:style w:type="character" w:customStyle="1" w:styleId="10">
    <w:name w:val="標題 1 字元"/>
    <w:aliases w:val="文章大標題 字元"/>
    <w:basedOn w:val="a0"/>
    <w:link w:val="1"/>
    <w:rsid w:val="00FC3382"/>
    <w:rPr>
      <w:rFonts w:ascii="Cambria" w:eastAsia="標楷體" w:hAnsi="Cambria"/>
      <w:b/>
      <w:bCs/>
      <w:kern w:val="52"/>
      <w:sz w:val="48"/>
      <w:szCs w:val="52"/>
    </w:rPr>
  </w:style>
  <w:style w:type="character" w:customStyle="1" w:styleId="20">
    <w:name w:val="標題 2 字元"/>
    <w:aliases w:val="中標題 字元"/>
    <w:basedOn w:val="a0"/>
    <w:link w:val="2"/>
    <w:uiPriority w:val="9"/>
    <w:rsid w:val="00FC3382"/>
    <w:rPr>
      <w:rFonts w:ascii="Cambria" w:eastAsia="標楷體" w:hAnsi="Cambria"/>
      <w:b/>
      <w:bCs/>
      <w:sz w:val="28"/>
      <w:szCs w:val="48"/>
    </w:rPr>
  </w:style>
  <w:style w:type="paragraph" w:customStyle="1" w:styleId="ab">
    <w:name w:val="字元 字元 字元 字元"/>
    <w:basedOn w:val="a"/>
    <w:rsid w:val="00FC3382"/>
    <w:pPr>
      <w:widowControl/>
      <w:spacing w:after="160" w:line="240" w:lineRule="exact"/>
    </w:pPr>
    <w:rPr>
      <w:rFonts w:ascii="Tahoma" w:hAnsi="Tahoma"/>
      <w:kern w:val="0"/>
      <w:sz w:val="20"/>
      <w:szCs w:val="20"/>
      <w:lang w:eastAsia="en-US"/>
    </w:rPr>
  </w:style>
  <w:style w:type="character" w:styleId="ac">
    <w:name w:val="Emphasis"/>
    <w:qFormat/>
    <w:rsid w:val="00FC3382"/>
    <w:rPr>
      <w:i/>
      <w:iCs/>
    </w:rPr>
  </w:style>
  <w:style w:type="paragraph" w:customStyle="1" w:styleId="12">
    <w:name w:val="無間距1"/>
    <w:uiPriority w:val="1"/>
    <w:qFormat/>
    <w:rsid w:val="00FC3382"/>
    <w:pPr>
      <w:widowControl w:val="0"/>
    </w:pPr>
    <w:rPr>
      <w:rFonts w:ascii="Times New Roman" w:hAnsi="Times New Roman"/>
      <w:kern w:val="2"/>
      <w:sz w:val="24"/>
      <w:szCs w:val="24"/>
    </w:rPr>
  </w:style>
  <w:style w:type="paragraph" w:styleId="22">
    <w:name w:val="Body Text Indent 2"/>
    <w:basedOn w:val="a"/>
    <w:link w:val="23"/>
    <w:semiHidden/>
    <w:rsid w:val="00FC3382"/>
    <w:pPr>
      <w:adjustRightInd w:val="0"/>
      <w:snapToGrid w:val="0"/>
      <w:spacing w:line="440" w:lineRule="exact"/>
      <w:ind w:left="1440" w:hanging="2"/>
      <w:jc w:val="both"/>
    </w:pPr>
    <w:rPr>
      <w:rFonts w:ascii="標楷體" w:eastAsia="標楷體" w:hAnsi="標楷體"/>
      <w:sz w:val="26"/>
      <w:szCs w:val="26"/>
    </w:rPr>
  </w:style>
  <w:style w:type="character" w:customStyle="1" w:styleId="23">
    <w:name w:val="本文縮排 2 字元"/>
    <w:basedOn w:val="a0"/>
    <w:link w:val="22"/>
    <w:semiHidden/>
    <w:rsid w:val="00FC3382"/>
    <w:rPr>
      <w:rFonts w:ascii="標楷體" w:eastAsia="標楷體" w:hAnsi="標楷體"/>
      <w:kern w:val="2"/>
      <w:sz w:val="26"/>
      <w:szCs w:val="26"/>
    </w:rPr>
  </w:style>
  <w:style w:type="paragraph" w:styleId="ad">
    <w:name w:val="Body Text Indent"/>
    <w:basedOn w:val="a"/>
    <w:link w:val="ae"/>
    <w:semiHidden/>
    <w:rsid w:val="00FC3382"/>
    <w:pPr>
      <w:ind w:left="1200" w:hanging="720"/>
    </w:pPr>
    <w:rPr>
      <w:rFonts w:ascii="Times New Roman" w:eastAsia="標楷體" w:hAnsi="Times New Roman"/>
      <w:sz w:val="28"/>
      <w:szCs w:val="24"/>
    </w:rPr>
  </w:style>
  <w:style w:type="character" w:customStyle="1" w:styleId="ae">
    <w:name w:val="本文縮排 字元"/>
    <w:basedOn w:val="a0"/>
    <w:link w:val="ad"/>
    <w:semiHidden/>
    <w:rsid w:val="00FC3382"/>
    <w:rPr>
      <w:rFonts w:ascii="Times New Roman" w:eastAsia="標楷體" w:hAnsi="Times New Roman"/>
      <w:kern w:val="2"/>
      <w:sz w:val="28"/>
      <w:szCs w:val="24"/>
    </w:rPr>
  </w:style>
  <w:style w:type="paragraph" w:styleId="af">
    <w:name w:val="Balloon Text"/>
    <w:basedOn w:val="a"/>
    <w:link w:val="af0"/>
    <w:uiPriority w:val="99"/>
    <w:semiHidden/>
    <w:rsid w:val="00FC3382"/>
    <w:rPr>
      <w:rFonts w:ascii="Arial" w:hAnsi="Arial"/>
      <w:sz w:val="18"/>
      <w:szCs w:val="18"/>
    </w:rPr>
  </w:style>
  <w:style w:type="character" w:customStyle="1" w:styleId="af0">
    <w:name w:val="註解方塊文字 字元"/>
    <w:basedOn w:val="a0"/>
    <w:link w:val="af"/>
    <w:uiPriority w:val="99"/>
    <w:semiHidden/>
    <w:rsid w:val="00FC3382"/>
    <w:rPr>
      <w:rFonts w:ascii="Arial" w:hAnsi="Arial"/>
      <w:kern w:val="2"/>
      <w:sz w:val="18"/>
      <w:szCs w:val="18"/>
    </w:rPr>
  </w:style>
  <w:style w:type="character" w:styleId="af1">
    <w:name w:val="page number"/>
    <w:basedOn w:val="a0"/>
    <w:rsid w:val="00FC3382"/>
  </w:style>
  <w:style w:type="paragraph" w:customStyle="1" w:styleId="af2">
    <w:name w:val="附件"/>
    <w:basedOn w:val="a9"/>
    <w:rsid w:val="00FC3382"/>
    <w:pPr>
      <w:spacing w:after="0"/>
      <w:jc w:val="both"/>
    </w:pPr>
    <w:rPr>
      <w:rFonts w:ascii="標楷體" w:eastAsia="標楷體" w:hAnsi="標楷體"/>
      <w:bCs/>
      <w:sz w:val="32"/>
      <w:szCs w:val="32"/>
    </w:rPr>
  </w:style>
  <w:style w:type="character" w:customStyle="1" w:styleId="af3">
    <w:name w:val="附件 字元"/>
    <w:rsid w:val="00FC3382"/>
    <w:rPr>
      <w:rFonts w:ascii="標楷體" w:eastAsia="標楷體" w:hAnsi="標楷體"/>
      <w:bCs/>
      <w:kern w:val="2"/>
      <w:sz w:val="32"/>
      <w:szCs w:val="32"/>
      <w:lang w:val="en-US" w:eastAsia="zh-TW" w:bidi="ar-SA"/>
    </w:rPr>
  </w:style>
  <w:style w:type="paragraph" w:styleId="HTML">
    <w:name w:val="HTML Preformatted"/>
    <w:basedOn w:val="a"/>
    <w:link w:val="HTML0"/>
    <w:semiHidden/>
    <w:rsid w:val="00FC33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semiHidden/>
    <w:rsid w:val="00FC3382"/>
    <w:rPr>
      <w:rFonts w:ascii="細明體" w:eastAsia="細明體" w:hAnsi="細明體"/>
      <w:sz w:val="24"/>
      <w:szCs w:val="24"/>
    </w:rPr>
  </w:style>
  <w:style w:type="character" w:customStyle="1" w:styleId="13">
    <w:name w:val="字元 字元1"/>
    <w:rsid w:val="00FC3382"/>
    <w:rPr>
      <w:kern w:val="2"/>
    </w:rPr>
  </w:style>
  <w:style w:type="paragraph" w:customStyle="1" w:styleId="-11">
    <w:name w:val="彩色清單 - 輔色 11"/>
    <w:basedOn w:val="a"/>
    <w:qFormat/>
    <w:rsid w:val="00FC3382"/>
    <w:pPr>
      <w:ind w:leftChars="200" w:left="480"/>
    </w:pPr>
  </w:style>
  <w:style w:type="paragraph" w:customStyle="1" w:styleId="ListParagraph1">
    <w:name w:val="List Paragraph1"/>
    <w:basedOn w:val="a"/>
    <w:uiPriority w:val="99"/>
    <w:qFormat/>
    <w:rsid w:val="00FC3382"/>
    <w:pPr>
      <w:ind w:leftChars="200" w:left="480"/>
    </w:pPr>
  </w:style>
  <w:style w:type="character" w:customStyle="1" w:styleId="24">
    <w:name w:val="字元 字元2"/>
    <w:locked/>
    <w:rsid w:val="00FC3382"/>
    <w:rPr>
      <w:rFonts w:eastAsia="新細明體"/>
      <w:kern w:val="2"/>
      <w:lang w:val="en-US" w:eastAsia="zh-TW" w:bidi="ar-SA"/>
    </w:rPr>
  </w:style>
  <w:style w:type="paragraph" w:styleId="af4">
    <w:name w:val="Date"/>
    <w:basedOn w:val="a"/>
    <w:next w:val="a"/>
    <w:link w:val="af5"/>
    <w:semiHidden/>
    <w:rsid w:val="00FC3382"/>
    <w:pPr>
      <w:jc w:val="right"/>
    </w:pPr>
    <w:rPr>
      <w:rFonts w:ascii="標楷體" w:eastAsia="標楷體" w:hAnsi="標楷體"/>
      <w:szCs w:val="24"/>
    </w:rPr>
  </w:style>
  <w:style w:type="character" w:customStyle="1" w:styleId="af5">
    <w:name w:val="日期 字元"/>
    <w:basedOn w:val="a0"/>
    <w:link w:val="af4"/>
    <w:semiHidden/>
    <w:rsid w:val="00FC3382"/>
    <w:rPr>
      <w:rFonts w:ascii="標楷體" w:eastAsia="標楷體" w:hAnsi="標楷體"/>
      <w:kern w:val="2"/>
      <w:sz w:val="24"/>
      <w:szCs w:val="24"/>
    </w:rPr>
  </w:style>
  <w:style w:type="character" w:customStyle="1" w:styleId="af6">
    <w:name w:val="字元 字元"/>
    <w:rsid w:val="00FC3382"/>
    <w:rPr>
      <w:rFonts w:ascii="標楷體" w:eastAsia="標楷體" w:hAnsi="標楷體"/>
      <w:kern w:val="2"/>
      <w:sz w:val="24"/>
      <w:szCs w:val="24"/>
    </w:rPr>
  </w:style>
  <w:style w:type="paragraph" w:customStyle="1" w:styleId="af7">
    <w:name w:val="說明條列"/>
    <w:basedOn w:val="a"/>
    <w:rsid w:val="00FC3382"/>
    <w:pPr>
      <w:spacing w:line="480" w:lineRule="exact"/>
      <w:jc w:val="both"/>
    </w:pPr>
    <w:rPr>
      <w:rFonts w:ascii="標楷體" w:eastAsia="標楷體" w:hAnsi="Times New Roman"/>
      <w:sz w:val="30"/>
      <w:szCs w:val="20"/>
    </w:rPr>
  </w:style>
  <w:style w:type="paragraph" w:styleId="25">
    <w:name w:val="Body Text 2"/>
    <w:basedOn w:val="a"/>
    <w:link w:val="26"/>
    <w:rsid w:val="00FC3382"/>
    <w:pPr>
      <w:autoSpaceDE w:val="0"/>
      <w:autoSpaceDN w:val="0"/>
      <w:adjustRightInd w:val="0"/>
      <w:snapToGrid w:val="0"/>
      <w:jc w:val="center"/>
    </w:pPr>
    <w:rPr>
      <w:rFonts w:ascii="標楷體" w:eastAsia="標楷體" w:hAnsi="標楷體"/>
      <w:color w:val="FF0000"/>
      <w:szCs w:val="24"/>
      <w:u w:val="single"/>
      <w:lang w:val="zh-TW"/>
    </w:rPr>
  </w:style>
  <w:style w:type="character" w:customStyle="1" w:styleId="26">
    <w:name w:val="本文 2 字元"/>
    <w:basedOn w:val="a0"/>
    <w:link w:val="25"/>
    <w:rsid w:val="00FC3382"/>
    <w:rPr>
      <w:rFonts w:ascii="標楷體" w:eastAsia="標楷體" w:hAnsi="標楷體"/>
      <w:color w:val="FF0000"/>
      <w:kern w:val="2"/>
      <w:sz w:val="24"/>
      <w:szCs w:val="24"/>
      <w:u w:val="single"/>
      <w:lang w:val="zh-TW"/>
    </w:rPr>
  </w:style>
  <w:style w:type="paragraph" w:customStyle="1" w:styleId="af8">
    <w:name w:val="主旨說明擬辦"/>
    <w:basedOn w:val="a"/>
    <w:rsid w:val="00FC3382"/>
    <w:pPr>
      <w:kinsoku w:val="0"/>
      <w:overflowPunct w:val="0"/>
      <w:ind w:left="1200" w:hanging="1200"/>
    </w:pPr>
    <w:rPr>
      <w:rFonts w:ascii="Times New Roman" w:eastAsia="標楷體" w:hAnsi="Times New Roman"/>
      <w:sz w:val="40"/>
      <w:szCs w:val="20"/>
    </w:rPr>
  </w:style>
  <w:style w:type="character" w:styleId="af9">
    <w:name w:val="Hyperlink"/>
    <w:uiPriority w:val="99"/>
    <w:unhideWhenUsed/>
    <w:rsid w:val="00FC3382"/>
    <w:rPr>
      <w:strike w:val="0"/>
      <w:dstrike w:val="0"/>
      <w:color w:val="333333"/>
      <w:u w:val="none"/>
      <w:effect w:val="none"/>
    </w:rPr>
  </w:style>
  <w:style w:type="paragraph" w:customStyle="1" w:styleId="021">
    <w:name w:val="021"/>
    <w:basedOn w:val="a"/>
    <w:rsid w:val="00FC3382"/>
    <w:pPr>
      <w:widowControl/>
      <w:spacing w:before="100" w:beforeAutospacing="1" w:after="100" w:afterAutospacing="1"/>
    </w:pPr>
    <w:rPr>
      <w:rFonts w:ascii="新細明體" w:hAnsi="Times New Roman"/>
      <w:kern w:val="0"/>
      <w:szCs w:val="24"/>
    </w:rPr>
  </w:style>
  <w:style w:type="paragraph" w:customStyle="1" w:styleId="045-2">
    <w:name w:val="045-2"/>
    <w:basedOn w:val="a"/>
    <w:rsid w:val="00FC3382"/>
    <w:pPr>
      <w:widowControl/>
      <w:spacing w:before="100" w:beforeAutospacing="1" w:after="100" w:afterAutospacing="1"/>
    </w:pPr>
    <w:rPr>
      <w:rFonts w:ascii="新細明體" w:hAnsi="Times New Roman"/>
      <w:kern w:val="0"/>
      <w:szCs w:val="24"/>
    </w:rPr>
  </w:style>
  <w:style w:type="paragraph" w:customStyle="1" w:styleId="042-">
    <w:name w:val="042-"/>
    <w:basedOn w:val="a"/>
    <w:rsid w:val="00FC3382"/>
    <w:pPr>
      <w:widowControl/>
      <w:spacing w:before="100" w:beforeAutospacing="1" w:after="100" w:afterAutospacing="1"/>
    </w:pPr>
    <w:rPr>
      <w:rFonts w:ascii="新細明體" w:hAnsi="Times New Roman"/>
      <w:kern w:val="0"/>
      <w:szCs w:val="24"/>
    </w:rPr>
  </w:style>
  <w:style w:type="paragraph" w:styleId="Web">
    <w:name w:val="Normal (Web)"/>
    <w:basedOn w:val="a"/>
    <w:uiPriority w:val="99"/>
    <w:unhideWhenUsed/>
    <w:rsid w:val="00FC3382"/>
    <w:pPr>
      <w:widowControl/>
      <w:spacing w:before="100" w:beforeAutospacing="1" w:after="100" w:afterAutospacing="1"/>
    </w:pPr>
    <w:rPr>
      <w:rFonts w:ascii="新細明體" w:hAnsi="新細明體" w:cs="新細明體"/>
      <w:kern w:val="0"/>
      <w:szCs w:val="24"/>
    </w:rPr>
  </w:style>
  <w:style w:type="character" w:customStyle="1" w:styleId="mw-headline">
    <w:name w:val="mw-headline"/>
    <w:basedOn w:val="a0"/>
    <w:rsid w:val="00FC3382"/>
  </w:style>
  <w:style w:type="character" w:customStyle="1" w:styleId="langwithname">
    <w:name w:val="langwithname"/>
    <w:basedOn w:val="a0"/>
    <w:rsid w:val="00FC3382"/>
  </w:style>
  <w:style w:type="paragraph" w:customStyle="1" w:styleId="120">
    <w:name w:val="清單段落12"/>
    <w:basedOn w:val="a"/>
    <w:uiPriority w:val="99"/>
    <w:rsid w:val="00FC3382"/>
    <w:pPr>
      <w:ind w:leftChars="200" w:left="480"/>
    </w:pPr>
    <w:rPr>
      <w:rFonts w:cs="Calibri"/>
      <w:szCs w:val="24"/>
    </w:rPr>
  </w:style>
  <w:style w:type="paragraph" w:customStyle="1" w:styleId="031">
    <w:name w:val="031"/>
    <w:basedOn w:val="a"/>
    <w:rsid w:val="00FC3382"/>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6563">
      <w:bodyDiv w:val="1"/>
      <w:marLeft w:val="0"/>
      <w:marRight w:val="0"/>
      <w:marTop w:val="0"/>
      <w:marBottom w:val="0"/>
      <w:divBdr>
        <w:top w:val="none" w:sz="0" w:space="0" w:color="auto"/>
        <w:left w:val="none" w:sz="0" w:space="0" w:color="auto"/>
        <w:bottom w:val="none" w:sz="0" w:space="0" w:color="auto"/>
        <w:right w:val="none" w:sz="0" w:space="0" w:color="auto"/>
      </w:divBdr>
    </w:div>
    <w:div w:id="1335302168">
      <w:bodyDiv w:val="1"/>
      <w:marLeft w:val="0"/>
      <w:marRight w:val="0"/>
      <w:marTop w:val="0"/>
      <w:marBottom w:val="0"/>
      <w:divBdr>
        <w:top w:val="none" w:sz="0" w:space="0" w:color="auto"/>
        <w:left w:val="none" w:sz="0" w:space="0" w:color="auto"/>
        <w:bottom w:val="none" w:sz="0" w:space="0" w:color="auto"/>
        <w:right w:val="none" w:sz="0" w:space="0" w:color="auto"/>
      </w:divBdr>
      <w:divsChild>
        <w:div w:id="27610732">
          <w:marLeft w:val="0"/>
          <w:marRight w:val="0"/>
          <w:marTop w:val="0"/>
          <w:marBottom w:val="0"/>
          <w:divBdr>
            <w:top w:val="none" w:sz="0" w:space="0" w:color="auto"/>
            <w:left w:val="none" w:sz="0" w:space="0" w:color="auto"/>
            <w:bottom w:val="none" w:sz="0" w:space="0" w:color="auto"/>
            <w:right w:val="none" w:sz="0" w:space="0" w:color="auto"/>
          </w:divBdr>
        </w:div>
        <w:div w:id="28377722">
          <w:marLeft w:val="0"/>
          <w:marRight w:val="0"/>
          <w:marTop w:val="0"/>
          <w:marBottom w:val="0"/>
          <w:divBdr>
            <w:top w:val="none" w:sz="0" w:space="0" w:color="auto"/>
            <w:left w:val="none" w:sz="0" w:space="0" w:color="auto"/>
            <w:bottom w:val="none" w:sz="0" w:space="0" w:color="auto"/>
            <w:right w:val="none" w:sz="0" w:space="0" w:color="auto"/>
          </w:divBdr>
        </w:div>
        <w:div w:id="37707046">
          <w:marLeft w:val="0"/>
          <w:marRight w:val="0"/>
          <w:marTop w:val="0"/>
          <w:marBottom w:val="0"/>
          <w:divBdr>
            <w:top w:val="none" w:sz="0" w:space="0" w:color="auto"/>
            <w:left w:val="none" w:sz="0" w:space="0" w:color="auto"/>
            <w:bottom w:val="none" w:sz="0" w:space="0" w:color="auto"/>
            <w:right w:val="none" w:sz="0" w:space="0" w:color="auto"/>
          </w:divBdr>
        </w:div>
        <w:div w:id="54403264">
          <w:marLeft w:val="0"/>
          <w:marRight w:val="0"/>
          <w:marTop w:val="0"/>
          <w:marBottom w:val="0"/>
          <w:divBdr>
            <w:top w:val="none" w:sz="0" w:space="0" w:color="auto"/>
            <w:left w:val="none" w:sz="0" w:space="0" w:color="auto"/>
            <w:bottom w:val="none" w:sz="0" w:space="0" w:color="auto"/>
            <w:right w:val="none" w:sz="0" w:space="0" w:color="auto"/>
          </w:divBdr>
        </w:div>
        <w:div w:id="59330295">
          <w:marLeft w:val="0"/>
          <w:marRight w:val="0"/>
          <w:marTop w:val="0"/>
          <w:marBottom w:val="0"/>
          <w:divBdr>
            <w:top w:val="none" w:sz="0" w:space="0" w:color="auto"/>
            <w:left w:val="none" w:sz="0" w:space="0" w:color="auto"/>
            <w:bottom w:val="none" w:sz="0" w:space="0" w:color="auto"/>
            <w:right w:val="none" w:sz="0" w:space="0" w:color="auto"/>
          </w:divBdr>
        </w:div>
        <w:div w:id="62458669">
          <w:marLeft w:val="0"/>
          <w:marRight w:val="0"/>
          <w:marTop w:val="0"/>
          <w:marBottom w:val="0"/>
          <w:divBdr>
            <w:top w:val="none" w:sz="0" w:space="0" w:color="auto"/>
            <w:left w:val="none" w:sz="0" w:space="0" w:color="auto"/>
            <w:bottom w:val="none" w:sz="0" w:space="0" w:color="auto"/>
            <w:right w:val="none" w:sz="0" w:space="0" w:color="auto"/>
          </w:divBdr>
        </w:div>
        <w:div w:id="67070753">
          <w:marLeft w:val="0"/>
          <w:marRight w:val="0"/>
          <w:marTop w:val="0"/>
          <w:marBottom w:val="0"/>
          <w:divBdr>
            <w:top w:val="none" w:sz="0" w:space="0" w:color="auto"/>
            <w:left w:val="none" w:sz="0" w:space="0" w:color="auto"/>
            <w:bottom w:val="none" w:sz="0" w:space="0" w:color="auto"/>
            <w:right w:val="none" w:sz="0" w:space="0" w:color="auto"/>
          </w:divBdr>
        </w:div>
        <w:div w:id="70323456">
          <w:marLeft w:val="0"/>
          <w:marRight w:val="0"/>
          <w:marTop w:val="0"/>
          <w:marBottom w:val="0"/>
          <w:divBdr>
            <w:top w:val="none" w:sz="0" w:space="0" w:color="auto"/>
            <w:left w:val="none" w:sz="0" w:space="0" w:color="auto"/>
            <w:bottom w:val="none" w:sz="0" w:space="0" w:color="auto"/>
            <w:right w:val="none" w:sz="0" w:space="0" w:color="auto"/>
          </w:divBdr>
        </w:div>
        <w:div w:id="76174181">
          <w:marLeft w:val="0"/>
          <w:marRight w:val="0"/>
          <w:marTop w:val="0"/>
          <w:marBottom w:val="0"/>
          <w:divBdr>
            <w:top w:val="none" w:sz="0" w:space="0" w:color="auto"/>
            <w:left w:val="none" w:sz="0" w:space="0" w:color="auto"/>
            <w:bottom w:val="none" w:sz="0" w:space="0" w:color="auto"/>
            <w:right w:val="none" w:sz="0" w:space="0" w:color="auto"/>
          </w:divBdr>
        </w:div>
        <w:div w:id="95058398">
          <w:marLeft w:val="0"/>
          <w:marRight w:val="0"/>
          <w:marTop w:val="0"/>
          <w:marBottom w:val="0"/>
          <w:divBdr>
            <w:top w:val="none" w:sz="0" w:space="0" w:color="auto"/>
            <w:left w:val="none" w:sz="0" w:space="0" w:color="auto"/>
            <w:bottom w:val="none" w:sz="0" w:space="0" w:color="auto"/>
            <w:right w:val="none" w:sz="0" w:space="0" w:color="auto"/>
          </w:divBdr>
        </w:div>
        <w:div w:id="112670994">
          <w:marLeft w:val="0"/>
          <w:marRight w:val="0"/>
          <w:marTop w:val="0"/>
          <w:marBottom w:val="0"/>
          <w:divBdr>
            <w:top w:val="none" w:sz="0" w:space="0" w:color="auto"/>
            <w:left w:val="none" w:sz="0" w:space="0" w:color="auto"/>
            <w:bottom w:val="none" w:sz="0" w:space="0" w:color="auto"/>
            <w:right w:val="none" w:sz="0" w:space="0" w:color="auto"/>
          </w:divBdr>
        </w:div>
        <w:div w:id="116723070">
          <w:marLeft w:val="0"/>
          <w:marRight w:val="0"/>
          <w:marTop w:val="0"/>
          <w:marBottom w:val="0"/>
          <w:divBdr>
            <w:top w:val="none" w:sz="0" w:space="0" w:color="auto"/>
            <w:left w:val="none" w:sz="0" w:space="0" w:color="auto"/>
            <w:bottom w:val="none" w:sz="0" w:space="0" w:color="auto"/>
            <w:right w:val="none" w:sz="0" w:space="0" w:color="auto"/>
          </w:divBdr>
        </w:div>
        <w:div w:id="131215668">
          <w:marLeft w:val="0"/>
          <w:marRight w:val="0"/>
          <w:marTop w:val="0"/>
          <w:marBottom w:val="0"/>
          <w:divBdr>
            <w:top w:val="none" w:sz="0" w:space="0" w:color="auto"/>
            <w:left w:val="none" w:sz="0" w:space="0" w:color="auto"/>
            <w:bottom w:val="none" w:sz="0" w:space="0" w:color="auto"/>
            <w:right w:val="none" w:sz="0" w:space="0" w:color="auto"/>
          </w:divBdr>
        </w:div>
        <w:div w:id="147984701">
          <w:marLeft w:val="0"/>
          <w:marRight w:val="0"/>
          <w:marTop w:val="0"/>
          <w:marBottom w:val="0"/>
          <w:divBdr>
            <w:top w:val="none" w:sz="0" w:space="0" w:color="auto"/>
            <w:left w:val="none" w:sz="0" w:space="0" w:color="auto"/>
            <w:bottom w:val="none" w:sz="0" w:space="0" w:color="auto"/>
            <w:right w:val="none" w:sz="0" w:space="0" w:color="auto"/>
          </w:divBdr>
        </w:div>
        <w:div w:id="159465714">
          <w:marLeft w:val="0"/>
          <w:marRight w:val="0"/>
          <w:marTop w:val="0"/>
          <w:marBottom w:val="0"/>
          <w:divBdr>
            <w:top w:val="none" w:sz="0" w:space="0" w:color="auto"/>
            <w:left w:val="none" w:sz="0" w:space="0" w:color="auto"/>
            <w:bottom w:val="none" w:sz="0" w:space="0" w:color="auto"/>
            <w:right w:val="none" w:sz="0" w:space="0" w:color="auto"/>
          </w:divBdr>
        </w:div>
        <w:div w:id="175850030">
          <w:marLeft w:val="0"/>
          <w:marRight w:val="0"/>
          <w:marTop w:val="0"/>
          <w:marBottom w:val="0"/>
          <w:divBdr>
            <w:top w:val="none" w:sz="0" w:space="0" w:color="auto"/>
            <w:left w:val="none" w:sz="0" w:space="0" w:color="auto"/>
            <w:bottom w:val="none" w:sz="0" w:space="0" w:color="auto"/>
            <w:right w:val="none" w:sz="0" w:space="0" w:color="auto"/>
          </w:divBdr>
        </w:div>
        <w:div w:id="196243310">
          <w:marLeft w:val="0"/>
          <w:marRight w:val="0"/>
          <w:marTop w:val="0"/>
          <w:marBottom w:val="0"/>
          <w:divBdr>
            <w:top w:val="none" w:sz="0" w:space="0" w:color="auto"/>
            <w:left w:val="none" w:sz="0" w:space="0" w:color="auto"/>
            <w:bottom w:val="none" w:sz="0" w:space="0" w:color="auto"/>
            <w:right w:val="none" w:sz="0" w:space="0" w:color="auto"/>
          </w:divBdr>
        </w:div>
        <w:div w:id="199754666">
          <w:marLeft w:val="0"/>
          <w:marRight w:val="0"/>
          <w:marTop w:val="0"/>
          <w:marBottom w:val="0"/>
          <w:divBdr>
            <w:top w:val="none" w:sz="0" w:space="0" w:color="auto"/>
            <w:left w:val="none" w:sz="0" w:space="0" w:color="auto"/>
            <w:bottom w:val="none" w:sz="0" w:space="0" w:color="auto"/>
            <w:right w:val="none" w:sz="0" w:space="0" w:color="auto"/>
          </w:divBdr>
        </w:div>
        <w:div w:id="201210565">
          <w:marLeft w:val="0"/>
          <w:marRight w:val="0"/>
          <w:marTop w:val="0"/>
          <w:marBottom w:val="0"/>
          <w:divBdr>
            <w:top w:val="none" w:sz="0" w:space="0" w:color="auto"/>
            <w:left w:val="none" w:sz="0" w:space="0" w:color="auto"/>
            <w:bottom w:val="none" w:sz="0" w:space="0" w:color="auto"/>
            <w:right w:val="none" w:sz="0" w:space="0" w:color="auto"/>
          </w:divBdr>
        </w:div>
        <w:div w:id="203104730">
          <w:marLeft w:val="0"/>
          <w:marRight w:val="0"/>
          <w:marTop w:val="0"/>
          <w:marBottom w:val="0"/>
          <w:divBdr>
            <w:top w:val="none" w:sz="0" w:space="0" w:color="auto"/>
            <w:left w:val="none" w:sz="0" w:space="0" w:color="auto"/>
            <w:bottom w:val="none" w:sz="0" w:space="0" w:color="auto"/>
            <w:right w:val="none" w:sz="0" w:space="0" w:color="auto"/>
          </w:divBdr>
        </w:div>
        <w:div w:id="214510679">
          <w:marLeft w:val="0"/>
          <w:marRight w:val="0"/>
          <w:marTop w:val="0"/>
          <w:marBottom w:val="0"/>
          <w:divBdr>
            <w:top w:val="none" w:sz="0" w:space="0" w:color="auto"/>
            <w:left w:val="none" w:sz="0" w:space="0" w:color="auto"/>
            <w:bottom w:val="none" w:sz="0" w:space="0" w:color="auto"/>
            <w:right w:val="none" w:sz="0" w:space="0" w:color="auto"/>
          </w:divBdr>
        </w:div>
        <w:div w:id="224074586">
          <w:marLeft w:val="0"/>
          <w:marRight w:val="0"/>
          <w:marTop w:val="0"/>
          <w:marBottom w:val="0"/>
          <w:divBdr>
            <w:top w:val="none" w:sz="0" w:space="0" w:color="auto"/>
            <w:left w:val="none" w:sz="0" w:space="0" w:color="auto"/>
            <w:bottom w:val="none" w:sz="0" w:space="0" w:color="auto"/>
            <w:right w:val="none" w:sz="0" w:space="0" w:color="auto"/>
          </w:divBdr>
        </w:div>
        <w:div w:id="225722369">
          <w:marLeft w:val="0"/>
          <w:marRight w:val="0"/>
          <w:marTop w:val="0"/>
          <w:marBottom w:val="0"/>
          <w:divBdr>
            <w:top w:val="none" w:sz="0" w:space="0" w:color="auto"/>
            <w:left w:val="none" w:sz="0" w:space="0" w:color="auto"/>
            <w:bottom w:val="none" w:sz="0" w:space="0" w:color="auto"/>
            <w:right w:val="none" w:sz="0" w:space="0" w:color="auto"/>
          </w:divBdr>
        </w:div>
        <w:div w:id="235828341">
          <w:marLeft w:val="0"/>
          <w:marRight w:val="0"/>
          <w:marTop w:val="0"/>
          <w:marBottom w:val="0"/>
          <w:divBdr>
            <w:top w:val="none" w:sz="0" w:space="0" w:color="auto"/>
            <w:left w:val="none" w:sz="0" w:space="0" w:color="auto"/>
            <w:bottom w:val="none" w:sz="0" w:space="0" w:color="auto"/>
            <w:right w:val="none" w:sz="0" w:space="0" w:color="auto"/>
          </w:divBdr>
        </w:div>
        <w:div w:id="244844291">
          <w:marLeft w:val="0"/>
          <w:marRight w:val="0"/>
          <w:marTop w:val="0"/>
          <w:marBottom w:val="0"/>
          <w:divBdr>
            <w:top w:val="none" w:sz="0" w:space="0" w:color="auto"/>
            <w:left w:val="none" w:sz="0" w:space="0" w:color="auto"/>
            <w:bottom w:val="none" w:sz="0" w:space="0" w:color="auto"/>
            <w:right w:val="none" w:sz="0" w:space="0" w:color="auto"/>
          </w:divBdr>
        </w:div>
        <w:div w:id="250816371">
          <w:marLeft w:val="0"/>
          <w:marRight w:val="0"/>
          <w:marTop w:val="0"/>
          <w:marBottom w:val="0"/>
          <w:divBdr>
            <w:top w:val="none" w:sz="0" w:space="0" w:color="auto"/>
            <w:left w:val="none" w:sz="0" w:space="0" w:color="auto"/>
            <w:bottom w:val="none" w:sz="0" w:space="0" w:color="auto"/>
            <w:right w:val="none" w:sz="0" w:space="0" w:color="auto"/>
          </w:divBdr>
        </w:div>
        <w:div w:id="252780915">
          <w:marLeft w:val="0"/>
          <w:marRight w:val="0"/>
          <w:marTop w:val="0"/>
          <w:marBottom w:val="0"/>
          <w:divBdr>
            <w:top w:val="none" w:sz="0" w:space="0" w:color="auto"/>
            <w:left w:val="none" w:sz="0" w:space="0" w:color="auto"/>
            <w:bottom w:val="none" w:sz="0" w:space="0" w:color="auto"/>
            <w:right w:val="none" w:sz="0" w:space="0" w:color="auto"/>
          </w:divBdr>
        </w:div>
        <w:div w:id="252977688">
          <w:marLeft w:val="0"/>
          <w:marRight w:val="0"/>
          <w:marTop w:val="0"/>
          <w:marBottom w:val="0"/>
          <w:divBdr>
            <w:top w:val="none" w:sz="0" w:space="0" w:color="auto"/>
            <w:left w:val="none" w:sz="0" w:space="0" w:color="auto"/>
            <w:bottom w:val="none" w:sz="0" w:space="0" w:color="auto"/>
            <w:right w:val="none" w:sz="0" w:space="0" w:color="auto"/>
          </w:divBdr>
        </w:div>
        <w:div w:id="271788747">
          <w:marLeft w:val="0"/>
          <w:marRight w:val="0"/>
          <w:marTop w:val="0"/>
          <w:marBottom w:val="0"/>
          <w:divBdr>
            <w:top w:val="none" w:sz="0" w:space="0" w:color="auto"/>
            <w:left w:val="none" w:sz="0" w:space="0" w:color="auto"/>
            <w:bottom w:val="none" w:sz="0" w:space="0" w:color="auto"/>
            <w:right w:val="none" w:sz="0" w:space="0" w:color="auto"/>
          </w:divBdr>
        </w:div>
        <w:div w:id="272517469">
          <w:marLeft w:val="0"/>
          <w:marRight w:val="0"/>
          <w:marTop w:val="0"/>
          <w:marBottom w:val="0"/>
          <w:divBdr>
            <w:top w:val="none" w:sz="0" w:space="0" w:color="auto"/>
            <w:left w:val="none" w:sz="0" w:space="0" w:color="auto"/>
            <w:bottom w:val="none" w:sz="0" w:space="0" w:color="auto"/>
            <w:right w:val="none" w:sz="0" w:space="0" w:color="auto"/>
          </w:divBdr>
        </w:div>
        <w:div w:id="332799845">
          <w:marLeft w:val="0"/>
          <w:marRight w:val="0"/>
          <w:marTop w:val="0"/>
          <w:marBottom w:val="0"/>
          <w:divBdr>
            <w:top w:val="none" w:sz="0" w:space="0" w:color="auto"/>
            <w:left w:val="none" w:sz="0" w:space="0" w:color="auto"/>
            <w:bottom w:val="none" w:sz="0" w:space="0" w:color="auto"/>
            <w:right w:val="none" w:sz="0" w:space="0" w:color="auto"/>
          </w:divBdr>
        </w:div>
        <w:div w:id="339090408">
          <w:marLeft w:val="0"/>
          <w:marRight w:val="0"/>
          <w:marTop w:val="0"/>
          <w:marBottom w:val="0"/>
          <w:divBdr>
            <w:top w:val="none" w:sz="0" w:space="0" w:color="auto"/>
            <w:left w:val="none" w:sz="0" w:space="0" w:color="auto"/>
            <w:bottom w:val="none" w:sz="0" w:space="0" w:color="auto"/>
            <w:right w:val="none" w:sz="0" w:space="0" w:color="auto"/>
          </w:divBdr>
        </w:div>
        <w:div w:id="372969654">
          <w:marLeft w:val="0"/>
          <w:marRight w:val="0"/>
          <w:marTop w:val="0"/>
          <w:marBottom w:val="0"/>
          <w:divBdr>
            <w:top w:val="none" w:sz="0" w:space="0" w:color="auto"/>
            <w:left w:val="none" w:sz="0" w:space="0" w:color="auto"/>
            <w:bottom w:val="none" w:sz="0" w:space="0" w:color="auto"/>
            <w:right w:val="none" w:sz="0" w:space="0" w:color="auto"/>
          </w:divBdr>
        </w:div>
        <w:div w:id="383455550">
          <w:marLeft w:val="0"/>
          <w:marRight w:val="0"/>
          <w:marTop w:val="0"/>
          <w:marBottom w:val="0"/>
          <w:divBdr>
            <w:top w:val="none" w:sz="0" w:space="0" w:color="auto"/>
            <w:left w:val="none" w:sz="0" w:space="0" w:color="auto"/>
            <w:bottom w:val="none" w:sz="0" w:space="0" w:color="auto"/>
            <w:right w:val="none" w:sz="0" w:space="0" w:color="auto"/>
          </w:divBdr>
        </w:div>
        <w:div w:id="388457875">
          <w:marLeft w:val="0"/>
          <w:marRight w:val="0"/>
          <w:marTop w:val="0"/>
          <w:marBottom w:val="0"/>
          <w:divBdr>
            <w:top w:val="none" w:sz="0" w:space="0" w:color="auto"/>
            <w:left w:val="none" w:sz="0" w:space="0" w:color="auto"/>
            <w:bottom w:val="none" w:sz="0" w:space="0" w:color="auto"/>
            <w:right w:val="none" w:sz="0" w:space="0" w:color="auto"/>
          </w:divBdr>
        </w:div>
        <w:div w:id="443496830">
          <w:marLeft w:val="0"/>
          <w:marRight w:val="0"/>
          <w:marTop w:val="0"/>
          <w:marBottom w:val="0"/>
          <w:divBdr>
            <w:top w:val="none" w:sz="0" w:space="0" w:color="auto"/>
            <w:left w:val="none" w:sz="0" w:space="0" w:color="auto"/>
            <w:bottom w:val="none" w:sz="0" w:space="0" w:color="auto"/>
            <w:right w:val="none" w:sz="0" w:space="0" w:color="auto"/>
          </w:divBdr>
        </w:div>
        <w:div w:id="463348672">
          <w:marLeft w:val="0"/>
          <w:marRight w:val="0"/>
          <w:marTop w:val="0"/>
          <w:marBottom w:val="0"/>
          <w:divBdr>
            <w:top w:val="none" w:sz="0" w:space="0" w:color="auto"/>
            <w:left w:val="none" w:sz="0" w:space="0" w:color="auto"/>
            <w:bottom w:val="none" w:sz="0" w:space="0" w:color="auto"/>
            <w:right w:val="none" w:sz="0" w:space="0" w:color="auto"/>
          </w:divBdr>
        </w:div>
        <w:div w:id="471217856">
          <w:marLeft w:val="0"/>
          <w:marRight w:val="0"/>
          <w:marTop w:val="0"/>
          <w:marBottom w:val="0"/>
          <w:divBdr>
            <w:top w:val="none" w:sz="0" w:space="0" w:color="auto"/>
            <w:left w:val="none" w:sz="0" w:space="0" w:color="auto"/>
            <w:bottom w:val="none" w:sz="0" w:space="0" w:color="auto"/>
            <w:right w:val="none" w:sz="0" w:space="0" w:color="auto"/>
          </w:divBdr>
        </w:div>
        <w:div w:id="474568336">
          <w:marLeft w:val="0"/>
          <w:marRight w:val="0"/>
          <w:marTop w:val="0"/>
          <w:marBottom w:val="0"/>
          <w:divBdr>
            <w:top w:val="none" w:sz="0" w:space="0" w:color="auto"/>
            <w:left w:val="none" w:sz="0" w:space="0" w:color="auto"/>
            <w:bottom w:val="none" w:sz="0" w:space="0" w:color="auto"/>
            <w:right w:val="none" w:sz="0" w:space="0" w:color="auto"/>
          </w:divBdr>
        </w:div>
        <w:div w:id="493298194">
          <w:marLeft w:val="0"/>
          <w:marRight w:val="0"/>
          <w:marTop w:val="0"/>
          <w:marBottom w:val="0"/>
          <w:divBdr>
            <w:top w:val="none" w:sz="0" w:space="0" w:color="auto"/>
            <w:left w:val="none" w:sz="0" w:space="0" w:color="auto"/>
            <w:bottom w:val="none" w:sz="0" w:space="0" w:color="auto"/>
            <w:right w:val="none" w:sz="0" w:space="0" w:color="auto"/>
          </w:divBdr>
        </w:div>
        <w:div w:id="511725974">
          <w:marLeft w:val="0"/>
          <w:marRight w:val="0"/>
          <w:marTop w:val="0"/>
          <w:marBottom w:val="0"/>
          <w:divBdr>
            <w:top w:val="none" w:sz="0" w:space="0" w:color="auto"/>
            <w:left w:val="none" w:sz="0" w:space="0" w:color="auto"/>
            <w:bottom w:val="none" w:sz="0" w:space="0" w:color="auto"/>
            <w:right w:val="none" w:sz="0" w:space="0" w:color="auto"/>
          </w:divBdr>
        </w:div>
        <w:div w:id="513767549">
          <w:marLeft w:val="0"/>
          <w:marRight w:val="0"/>
          <w:marTop w:val="0"/>
          <w:marBottom w:val="0"/>
          <w:divBdr>
            <w:top w:val="none" w:sz="0" w:space="0" w:color="auto"/>
            <w:left w:val="none" w:sz="0" w:space="0" w:color="auto"/>
            <w:bottom w:val="none" w:sz="0" w:space="0" w:color="auto"/>
            <w:right w:val="none" w:sz="0" w:space="0" w:color="auto"/>
          </w:divBdr>
        </w:div>
        <w:div w:id="514997038">
          <w:marLeft w:val="0"/>
          <w:marRight w:val="0"/>
          <w:marTop w:val="0"/>
          <w:marBottom w:val="0"/>
          <w:divBdr>
            <w:top w:val="none" w:sz="0" w:space="0" w:color="auto"/>
            <w:left w:val="none" w:sz="0" w:space="0" w:color="auto"/>
            <w:bottom w:val="none" w:sz="0" w:space="0" w:color="auto"/>
            <w:right w:val="none" w:sz="0" w:space="0" w:color="auto"/>
          </w:divBdr>
        </w:div>
        <w:div w:id="527378195">
          <w:marLeft w:val="0"/>
          <w:marRight w:val="0"/>
          <w:marTop w:val="0"/>
          <w:marBottom w:val="0"/>
          <w:divBdr>
            <w:top w:val="none" w:sz="0" w:space="0" w:color="auto"/>
            <w:left w:val="none" w:sz="0" w:space="0" w:color="auto"/>
            <w:bottom w:val="none" w:sz="0" w:space="0" w:color="auto"/>
            <w:right w:val="none" w:sz="0" w:space="0" w:color="auto"/>
          </w:divBdr>
        </w:div>
        <w:div w:id="540946183">
          <w:marLeft w:val="0"/>
          <w:marRight w:val="0"/>
          <w:marTop w:val="0"/>
          <w:marBottom w:val="0"/>
          <w:divBdr>
            <w:top w:val="none" w:sz="0" w:space="0" w:color="auto"/>
            <w:left w:val="none" w:sz="0" w:space="0" w:color="auto"/>
            <w:bottom w:val="none" w:sz="0" w:space="0" w:color="auto"/>
            <w:right w:val="none" w:sz="0" w:space="0" w:color="auto"/>
          </w:divBdr>
        </w:div>
        <w:div w:id="542449911">
          <w:marLeft w:val="0"/>
          <w:marRight w:val="0"/>
          <w:marTop w:val="0"/>
          <w:marBottom w:val="0"/>
          <w:divBdr>
            <w:top w:val="none" w:sz="0" w:space="0" w:color="auto"/>
            <w:left w:val="none" w:sz="0" w:space="0" w:color="auto"/>
            <w:bottom w:val="none" w:sz="0" w:space="0" w:color="auto"/>
            <w:right w:val="none" w:sz="0" w:space="0" w:color="auto"/>
          </w:divBdr>
        </w:div>
        <w:div w:id="542866913">
          <w:marLeft w:val="0"/>
          <w:marRight w:val="0"/>
          <w:marTop w:val="0"/>
          <w:marBottom w:val="0"/>
          <w:divBdr>
            <w:top w:val="none" w:sz="0" w:space="0" w:color="auto"/>
            <w:left w:val="none" w:sz="0" w:space="0" w:color="auto"/>
            <w:bottom w:val="none" w:sz="0" w:space="0" w:color="auto"/>
            <w:right w:val="none" w:sz="0" w:space="0" w:color="auto"/>
          </w:divBdr>
        </w:div>
        <w:div w:id="557402278">
          <w:marLeft w:val="0"/>
          <w:marRight w:val="0"/>
          <w:marTop w:val="0"/>
          <w:marBottom w:val="0"/>
          <w:divBdr>
            <w:top w:val="none" w:sz="0" w:space="0" w:color="auto"/>
            <w:left w:val="none" w:sz="0" w:space="0" w:color="auto"/>
            <w:bottom w:val="none" w:sz="0" w:space="0" w:color="auto"/>
            <w:right w:val="none" w:sz="0" w:space="0" w:color="auto"/>
          </w:divBdr>
        </w:div>
        <w:div w:id="608315514">
          <w:marLeft w:val="0"/>
          <w:marRight w:val="0"/>
          <w:marTop w:val="0"/>
          <w:marBottom w:val="0"/>
          <w:divBdr>
            <w:top w:val="none" w:sz="0" w:space="0" w:color="auto"/>
            <w:left w:val="none" w:sz="0" w:space="0" w:color="auto"/>
            <w:bottom w:val="none" w:sz="0" w:space="0" w:color="auto"/>
            <w:right w:val="none" w:sz="0" w:space="0" w:color="auto"/>
          </w:divBdr>
        </w:div>
        <w:div w:id="615524700">
          <w:marLeft w:val="0"/>
          <w:marRight w:val="0"/>
          <w:marTop w:val="0"/>
          <w:marBottom w:val="0"/>
          <w:divBdr>
            <w:top w:val="none" w:sz="0" w:space="0" w:color="auto"/>
            <w:left w:val="none" w:sz="0" w:space="0" w:color="auto"/>
            <w:bottom w:val="none" w:sz="0" w:space="0" w:color="auto"/>
            <w:right w:val="none" w:sz="0" w:space="0" w:color="auto"/>
          </w:divBdr>
        </w:div>
        <w:div w:id="621569728">
          <w:marLeft w:val="0"/>
          <w:marRight w:val="0"/>
          <w:marTop w:val="0"/>
          <w:marBottom w:val="0"/>
          <w:divBdr>
            <w:top w:val="none" w:sz="0" w:space="0" w:color="auto"/>
            <w:left w:val="none" w:sz="0" w:space="0" w:color="auto"/>
            <w:bottom w:val="none" w:sz="0" w:space="0" w:color="auto"/>
            <w:right w:val="none" w:sz="0" w:space="0" w:color="auto"/>
          </w:divBdr>
        </w:div>
        <w:div w:id="624580813">
          <w:marLeft w:val="0"/>
          <w:marRight w:val="0"/>
          <w:marTop w:val="0"/>
          <w:marBottom w:val="0"/>
          <w:divBdr>
            <w:top w:val="none" w:sz="0" w:space="0" w:color="auto"/>
            <w:left w:val="none" w:sz="0" w:space="0" w:color="auto"/>
            <w:bottom w:val="none" w:sz="0" w:space="0" w:color="auto"/>
            <w:right w:val="none" w:sz="0" w:space="0" w:color="auto"/>
          </w:divBdr>
        </w:div>
        <w:div w:id="637882580">
          <w:marLeft w:val="0"/>
          <w:marRight w:val="0"/>
          <w:marTop w:val="0"/>
          <w:marBottom w:val="0"/>
          <w:divBdr>
            <w:top w:val="none" w:sz="0" w:space="0" w:color="auto"/>
            <w:left w:val="none" w:sz="0" w:space="0" w:color="auto"/>
            <w:bottom w:val="none" w:sz="0" w:space="0" w:color="auto"/>
            <w:right w:val="none" w:sz="0" w:space="0" w:color="auto"/>
          </w:divBdr>
        </w:div>
        <w:div w:id="659161744">
          <w:marLeft w:val="0"/>
          <w:marRight w:val="0"/>
          <w:marTop w:val="0"/>
          <w:marBottom w:val="0"/>
          <w:divBdr>
            <w:top w:val="none" w:sz="0" w:space="0" w:color="auto"/>
            <w:left w:val="none" w:sz="0" w:space="0" w:color="auto"/>
            <w:bottom w:val="none" w:sz="0" w:space="0" w:color="auto"/>
            <w:right w:val="none" w:sz="0" w:space="0" w:color="auto"/>
          </w:divBdr>
        </w:div>
        <w:div w:id="673605646">
          <w:marLeft w:val="0"/>
          <w:marRight w:val="0"/>
          <w:marTop w:val="0"/>
          <w:marBottom w:val="0"/>
          <w:divBdr>
            <w:top w:val="none" w:sz="0" w:space="0" w:color="auto"/>
            <w:left w:val="none" w:sz="0" w:space="0" w:color="auto"/>
            <w:bottom w:val="none" w:sz="0" w:space="0" w:color="auto"/>
            <w:right w:val="none" w:sz="0" w:space="0" w:color="auto"/>
          </w:divBdr>
        </w:div>
        <w:div w:id="702442428">
          <w:marLeft w:val="0"/>
          <w:marRight w:val="0"/>
          <w:marTop w:val="0"/>
          <w:marBottom w:val="0"/>
          <w:divBdr>
            <w:top w:val="none" w:sz="0" w:space="0" w:color="auto"/>
            <w:left w:val="none" w:sz="0" w:space="0" w:color="auto"/>
            <w:bottom w:val="none" w:sz="0" w:space="0" w:color="auto"/>
            <w:right w:val="none" w:sz="0" w:space="0" w:color="auto"/>
          </w:divBdr>
        </w:div>
        <w:div w:id="724184609">
          <w:marLeft w:val="0"/>
          <w:marRight w:val="0"/>
          <w:marTop w:val="0"/>
          <w:marBottom w:val="0"/>
          <w:divBdr>
            <w:top w:val="none" w:sz="0" w:space="0" w:color="auto"/>
            <w:left w:val="none" w:sz="0" w:space="0" w:color="auto"/>
            <w:bottom w:val="none" w:sz="0" w:space="0" w:color="auto"/>
            <w:right w:val="none" w:sz="0" w:space="0" w:color="auto"/>
          </w:divBdr>
        </w:div>
        <w:div w:id="736364352">
          <w:marLeft w:val="0"/>
          <w:marRight w:val="0"/>
          <w:marTop w:val="0"/>
          <w:marBottom w:val="0"/>
          <w:divBdr>
            <w:top w:val="none" w:sz="0" w:space="0" w:color="auto"/>
            <w:left w:val="none" w:sz="0" w:space="0" w:color="auto"/>
            <w:bottom w:val="none" w:sz="0" w:space="0" w:color="auto"/>
            <w:right w:val="none" w:sz="0" w:space="0" w:color="auto"/>
          </w:divBdr>
        </w:div>
        <w:div w:id="748579909">
          <w:marLeft w:val="0"/>
          <w:marRight w:val="0"/>
          <w:marTop w:val="0"/>
          <w:marBottom w:val="0"/>
          <w:divBdr>
            <w:top w:val="none" w:sz="0" w:space="0" w:color="auto"/>
            <w:left w:val="none" w:sz="0" w:space="0" w:color="auto"/>
            <w:bottom w:val="none" w:sz="0" w:space="0" w:color="auto"/>
            <w:right w:val="none" w:sz="0" w:space="0" w:color="auto"/>
          </w:divBdr>
        </w:div>
        <w:div w:id="754404886">
          <w:marLeft w:val="0"/>
          <w:marRight w:val="0"/>
          <w:marTop w:val="0"/>
          <w:marBottom w:val="0"/>
          <w:divBdr>
            <w:top w:val="none" w:sz="0" w:space="0" w:color="auto"/>
            <w:left w:val="none" w:sz="0" w:space="0" w:color="auto"/>
            <w:bottom w:val="none" w:sz="0" w:space="0" w:color="auto"/>
            <w:right w:val="none" w:sz="0" w:space="0" w:color="auto"/>
          </w:divBdr>
        </w:div>
        <w:div w:id="758022078">
          <w:marLeft w:val="0"/>
          <w:marRight w:val="0"/>
          <w:marTop w:val="0"/>
          <w:marBottom w:val="0"/>
          <w:divBdr>
            <w:top w:val="none" w:sz="0" w:space="0" w:color="auto"/>
            <w:left w:val="none" w:sz="0" w:space="0" w:color="auto"/>
            <w:bottom w:val="none" w:sz="0" w:space="0" w:color="auto"/>
            <w:right w:val="none" w:sz="0" w:space="0" w:color="auto"/>
          </w:divBdr>
        </w:div>
        <w:div w:id="808716603">
          <w:marLeft w:val="0"/>
          <w:marRight w:val="0"/>
          <w:marTop w:val="0"/>
          <w:marBottom w:val="0"/>
          <w:divBdr>
            <w:top w:val="none" w:sz="0" w:space="0" w:color="auto"/>
            <w:left w:val="none" w:sz="0" w:space="0" w:color="auto"/>
            <w:bottom w:val="none" w:sz="0" w:space="0" w:color="auto"/>
            <w:right w:val="none" w:sz="0" w:space="0" w:color="auto"/>
          </w:divBdr>
        </w:div>
        <w:div w:id="808938824">
          <w:marLeft w:val="0"/>
          <w:marRight w:val="0"/>
          <w:marTop w:val="0"/>
          <w:marBottom w:val="0"/>
          <w:divBdr>
            <w:top w:val="none" w:sz="0" w:space="0" w:color="auto"/>
            <w:left w:val="none" w:sz="0" w:space="0" w:color="auto"/>
            <w:bottom w:val="none" w:sz="0" w:space="0" w:color="auto"/>
            <w:right w:val="none" w:sz="0" w:space="0" w:color="auto"/>
          </w:divBdr>
        </w:div>
        <w:div w:id="819494911">
          <w:marLeft w:val="0"/>
          <w:marRight w:val="0"/>
          <w:marTop w:val="0"/>
          <w:marBottom w:val="0"/>
          <w:divBdr>
            <w:top w:val="none" w:sz="0" w:space="0" w:color="auto"/>
            <w:left w:val="none" w:sz="0" w:space="0" w:color="auto"/>
            <w:bottom w:val="none" w:sz="0" w:space="0" w:color="auto"/>
            <w:right w:val="none" w:sz="0" w:space="0" w:color="auto"/>
          </w:divBdr>
        </w:div>
        <w:div w:id="838273055">
          <w:marLeft w:val="0"/>
          <w:marRight w:val="0"/>
          <w:marTop w:val="0"/>
          <w:marBottom w:val="0"/>
          <w:divBdr>
            <w:top w:val="none" w:sz="0" w:space="0" w:color="auto"/>
            <w:left w:val="none" w:sz="0" w:space="0" w:color="auto"/>
            <w:bottom w:val="none" w:sz="0" w:space="0" w:color="auto"/>
            <w:right w:val="none" w:sz="0" w:space="0" w:color="auto"/>
          </w:divBdr>
        </w:div>
        <w:div w:id="852768430">
          <w:marLeft w:val="0"/>
          <w:marRight w:val="0"/>
          <w:marTop w:val="0"/>
          <w:marBottom w:val="0"/>
          <w:divBdr>
            <w:top w:val="none" w:sz="0" w:space="0" w:color="auto"/>
            <w:left w:val="none" w:sz="0" w:space="0" w:color="auto"/>
            <w:bottom w:val="none" w:sz="0" w:space="0" w:color="auto"/>
            <w:right w:val="none" w:sz="0" w:space="0" w:color="auto"/>
          </w:divBdr>
        </w:div>
        <w:div w:id="853113092">
          <w:marLeft w:val="0"/>
          <w:marRight w:val="0"/>
          <w:marTop w:val="0"/>
          <w:marBottom w:val="0"/>
          <w:divBdr>
            <w:top w:val="none" w:sz="0" w:space="0" w:color="auto"/>
            <w:left w:val="none" w:sz="0" w:space="0" w:color="auto"/>
            <w:bottom w:val="none" w:sz="0" w:space="0" w:color="auto"/>
            <w:right w:val="none" w:sz="0" w:space="0" w:color="auto"/>
          </w:divBdr>
        </w:div>
        <w:div w:id="865289237">
          <w:marLeft w:val="0"/>
          <w:marRight w:val="0"/>
          <w:marTop w:val="0"/>
          <w:marBottom w:val="0"/>
          <w:divBdr>
            <w:top w:val="none" w:sz="0" w:space="0" w:color="auto"/>
            <w:left w:val="none" w:sz="0" w:space="0" w:color="auto"/>
            <w:bottom w:val="none" w:sz="0" w:space="0" w:color="auto"/>
            <w:right w:val="none" w:sz="0" w:space="0" w:color="auto"/>
          </w:divBdr>
        </w:div>
        <w:div w:id="876166373">
          <w:marLeft w:val="0"/>
          <w:marRight w:val="0"/>
          <w:marTop w:val="0"/>
          <w:marBottom w:val="0"/>
          <w:divBdr>
            <w:top w:val="none" w:sz="0" w:space="0" w:color="auto"/>
            <w:left w:val="none" w:sz="0" w:space="0" w:color="auto"/>
            <w:bottom w:val="none" w:sz="0" w:space="0" w:color="auto"/>
            <w:right w:val="none" w:sz="0" w:space="0" w:color="auto"/>
          </w:divBdr>
        </w:div>
        <w:div w:id="903680889">
          <w:marLeft w:val="0"/>
          <w:marRight w:val="0"/>
          <w:marTop w:val="0"/>
          <w:marBottom w:val="0"/>
          <w:divBdr>
            <w:top w:val="none" w:sz="0" w:space="0" w:color="auto"/>
            <w:left w:val="none" w:sz="0" w:space="0" w:color="auto"/>
            <w:bottom w:val="none" w:sz="0" w:space="0" w:color="auto"/>
            <w:right w:val="none" w:sz="0" w:space="0" w:color="auto"/>
          </w:divBdr>
        </w:div>
        <w:div w:id="906498762">
          <w:marLeft w:val="0"/>
          <w:marRight w:val="0"/>
          <w:marTop w:val="0"/>
          <w:marBottom w:val="0"/>
          <w:divBdr>
            <w:top w:val="none" w:sz="0" w:space="0" w:color="auto"/>
            <w:left w:val="none" w:sz="0" w:space="0" w:color="auto"/>
            <w:bottom w:val="none" w:sz="0" w:space="0" w:color="auto"/>
            <w:right w:val="none" w:sz="0" w:space="0" w:color="auto"/>
          </w:divBdr>
        </w:div>
        <w:div w:id="921987669">
          <w:marLeft w:val="0"/>
          <w:marRight w:val="0"/>
          <w:marTop w:val="0"/>
          <w:marBottom w:val="0"/>
          <w:divBdr>
            <w:top w:val="none" w:sz="0" w:space="0" w:color="auto"/>
            <w:left w:val="none" w:sz="0" w:space="0" w:color="auto"/>
            <w:bottom w:val="none" w:sz="0" w:space="0" w:color="auto"/>
            <w:right w:val="none" w:sz="0" w:space="0" w:color="auto"/>
          </w:divBdr>
        </w:div>
        <w:div w:id="936061915">
          <w:marLeft w:val="0"/>
          <w:marRight w:val="0"/>
          <w:marTop w:val="0"/>
          <w:marBottom w:val="0"/>
          <w:divBdr>
            <w:top w:val="none" w:sz="0" w:space="0" w:color="auto"/>
            <w:left w:val="none" w:sz="0" w:space="0" w:color="auto"/>
            <w:bottom w:val="none" w:sz="0" w:space="0" w:color="auto"/>
            <w:right w:val="none" w:sz="0" w:space="0" w:color="auto"/>
          </w:divBdr>
        </w:div>
        <w:div w:id="941689199">
          <w:marLeft w:val="0"/>
          <w:marRight w:val="0"/>
          <w:marTop w:val="0"/>
          <w:marBottom w:val="0"/>
          <w:divBdr>
            <w:top w:val="none" w:sz="0" w:space="0" w:color="auto"/>
            <w:left w:val="none" w:sz="0" w:space="0" w:color="auto"/>
            <w:bottom w:val="none" w:sz="0" w:space="0" w:color="auto"/>
            <w:right w:val="none" w:sz="0" w:space="0" w:color="auto"/>
          </w:divBdr>
        </w:div>
        <w:div w:id="956915697">
          <w:marLeft w:val="0"/>
          <w:marRight w:val="0"/>
          <w:marTop w:val="0"/>
          <w:marBottom w:val="0"/>
          <w:divBdr>
            <w:top w:val="none" w:sz="0" w:space="0" w:color="auto"/>
            <w:left w:val="none" w:sz="0" w:space="0" w:color="auto"/>
            <w:bottom w:val="none" w:sz="0" w:space="0" w:color="auto"/>
            <w:right w:val="none" w:sz="0" w:space="0" w:color="auto"/>
          </w:divBdr>
        </w:div>
        <w:div w:id="962805930">
          <w:marLeft w:val="0"/>
          <w:marRight w:val="0"/>
          <w:marTop w:val="0"/>
          <w:marBottom w:val="0"/>
          <w:divBdr>
            <w:top w:val="none" w:sz="0" w:space="0" w:color="auto"/>
            <w:left w:val="none" w:sz="0" w:space="0" w:color="auto"/>
            <w:bottom w:val="none" w:sz="0" w:space="0" w:color="auto"/>
            <w:right w:val="none" w:sz="0" w:space="0" w:color="auto"/>
          </w:divBdr>
        </w:div>
        <w:div w:id="1022127239">
          <w:marLeft w:val="0"/>
          <w:marRight w:val="0"/>
          <w:marTop w:val="0"/>
          <w:marBottom w:val="0"/>
          <w:divBdr>
            <w:top w:val="none" w:sz="0" w:space="0" w:color="auto"/>
            <w:left w:val="none" w:sz="0" w:space="0" w:color="auto"/>
            <w:bottom w:val="none" w:sz="0" w:space="0" w:color="auto"/>
            <w:right w:val="none" w:sz="0" w:space="0" w:color="auto"/>
          </w:divBdr>
        </w:div>
        <w:div w:id="1032724656">
          <w:marLeft w:val="0"/>
          <w:marRight w:val="0"/>
          <w:marTop w:val="0"/>
          <w:marBottom w:val="0"/>
          <w:divBdr>
            <w:top w:val="none" w:sz="0" w:space="0" w:color="auto"/>
            <w:left w:val="none" w:sz="0" w:space="0" w:color="auto"/>
            <w:bottom w:val="none" w:sz="0" w:space="0" w:color="auto"/>
            <w:right w:val="none" w:sz="0" w:space="0" w:color="auto"/>
          </w:divBdr>
        </w:div>
        <w:div w:id="1037973868">
          <w:marLeft w:val="0"/>
          <w:marRight w:val="0"/>
          <w:marTop w:val="0"/>
          <w:marBottom w:val="0"/>
          <w:divBdr>
            <w:top w:val="none" w:sz="0" w:space="0" w:color="auto"/>
            <w:left w:val="none" w:sz="0" w:space="0" w:color="auto"/>
            <w:bottom w:val="none" w:sz="0" w:space="0" w:color="auto"/>
            <w:right w:val="none" w:sz="0" w:space="0" w:color="auto"/>
          </w:divBdr>
        </w:div>
        <w:div w:id="1054694711">
          <w:marLeft w:val="0"/>
          <w:marRight w:val="0"/>
          <w:marTop w:val="0"/>
          <w:marBottom w:val="0"/>
          <w:divBdr>
            <w:top w:val="none" w:sz="0" w:space="0" w:color="auto"/>
            <w:left w:val="none" w:sz="0" w:space="0" w:color="auto"/>
            <w:bottom w:val="none" w:sz="0" w:space="0" w:color="auto"/>
            <w:right w:val="none" w:sz="0" w:space="0" w:color="auto"/>
          </w:divBdr>
        </w:div>
        <w:div w:id="1064912168">
          <w:marLeft w:val="0"/>
          <w:marRight w:val="0"/>
          <w:marTop w:val="0"/>
          <w:marBottom w:val="0"/>
          <w:divBdr>
            <w:top w:val="none" w:sz="0" w:space="0" w:color="auto"/>
            <w:left w:val="none" w:sz="0" w:space="0" w:color="auto"/>
            <w:bottom w:val="none" w:sz="0" w:space="0" w:color="auto"/>
            <w:right w:val="none" w:sz="0" w:space="0" w:color="auto"/>
          </w:divBdr>
        </w:div>
        <w:div w:id="1067799838">
          <w:marLeft w:val="0"/>
          <w:marRight w:val="0"/>
          <w:marTop w:val="0"/>
          <w:marBottom w:val="0"/>
          <w:divBdr>
            <w:top w:val="none" w:sz="0" w:space="0" w:color="auto"/>
            <w:left w:val="none" w:sz="0" w:space="0" w:color="auto"/>
            <w:bottom w:val="none" w:sz="0" w:space="0" w:color="auto"/>
            <w:right w:val="none" w:sz="0" w:space="0" w:color="auto"/>
          </w:divBdr>
        </w:div>
        <w:div w:id="1074743475">
          <w:marLeft w:val="0"/>
          <w:marRight w:val="0"/>
          <w:marTop w:val="0"/>
          <w:marBottom w:val="0"/>
          <w:divBdr>
            <w:top w:val="none" w:sz="0" w:space="0" w:color="auto"/>
            <w:left w:val="none" w:sz="0" w:space="0" w:color="auto"/>
            <w:bottom w:val="none" w:sz="0" w:space="0" w:color="auto"/>
            <w:right w:val="none" w:sz="0" w:space="0" w:color="auto"/>
          </w:divBdr>
        </w:div>
        <w:div w:id="1088385941">
          <w:marLeft w:val="0"/>
          <w:marRight w:val="0"/>
          <w:marTop w:val="0"/>
          <w:marBottom w:val="0"/>
          <w:divBdr>
            <w:top w:val="none" w:sz="0" w:space="0" w:color="auto"/>
            <w:left w:val="none" w:sz="0" w:space="0" w:color="auto"/>
            <w:bottom w:val="none" w:sz="0" w:space="0" w:color="auto"/>
            <w:right w:val="none" w:sz="0" w:space="0" w:color="auto"/>
          </w:divBdr>
        </w:div>
        <w:div w:id="1103652433">
          <w:marLeft w:val="0"/>
          <w:marRight w:val="0"/>
          <w:marTop w:val="0"/>
          <w:marBottom w:val="0"/>
          <w:divBdr>
            <w:top w:val="none" w:sz="0" w:space="0" w:color="auto"/>
            <w:left w:val="none" w:sz="0" w:space="0" w:color="auto"/>
            <w:bottom w:val="none" w:sz="0" w:space="0" w:color="auto"/>
            <w:right w:val="none" w:sz="0" w:space="0" w:color="auto"/>
          </w:divBdr>
        </w:div>
        <w:div w:id="1115176732">
          <w:marLeft w:val="0"/>
          <w:marRight w:val="0"/>
          <w:marTop w:val="0"/>
          <w:marBottom w:val="0"/>
          <w:divBdr>
            <w:top w:val="none" w:sz="0" w:space="0" w:color="auto"/>
            <w:left w:val="none" w:sz="0" w:space="0" w:color="auto"/>
            <w:bottom w:val="none" w:sz="0" w:space="0" w:color="auto"/>
            <w:right w:val="none" w:sz="0" w:space="0" w:color="auto"/>
          </w:divBdr>
        </w:div>
        <w:div w:id="1126237659">
          <w:marLeft w:val="0"/>
          <w:marRight w:val="0"/>
          <w:marTop w:val="0"/>
          <w:marBottom w:val="0"/>
          <w:divBdr>
            <w:top w:val="none" w:sz="0" w:space="0" w:color="auto"/>
            <w:left w:val="none" w:sz="0" w:space="0" w:color="auto"/>
            <w:bottom w:val="none" w:sz="0" w:space="0" w:color="auto"/>
            <w:right w:val="none" w:sz="0" w:space="0" w:color="auto"/>
          </w:divBdr>
        </w:div>
        <w:div w:id="1131509482">
          <w:marLeft w:val="0"/>
          <w:marRight w:val="0"/>
          <w:marTop w:val="0"/>
          <w:marBottom w:val="0"/>
          <w:divBdr>
            <w:top w:val="none" w:sz="0" w:space="0" w:color="auto"/>
            <w:left w:val="none" w:sz="0" w:space="0" w:color="auto"/>
            <w:bottom w:val="none" w:sz="0" w:space="0" w:color="auto"/>
            <w:right w:val="none" w:sz="0" w:space="0" w:color="auto"/>
          </w:divBdr>
        </w:div>
        <w:div w:id="1165046231">
          <w:marLeft w:val="0"/>
          <w:marRight w:val="0"/>
          <w:marTop w:val="0"/>
          <w:marBottom w:val="0"/>
          <w:divBdr>
            <w:top w:val="none" w:sz="0" w:space="0" w:color="auto"/>
            <w:left w:val="none" w:sz="0" w:space="0" w:color="auto"/>
            <w:bottom w:val="none" w:sz="0" w:space="0" w:color="auto"/>
            <w:right w:val="none" w:sz="0" w:space="0" w:color="auto"/>
          </w:divBdr>
        </w:div>
        <w:div w:id="1169639562">
          <w:marLeft w:val="0"/>
          <w:marRight w:val="0"/>
          <w:marTop w:val="0"/>
          <w:marBottom w:val="0"/>
          <w:divBdr>
            <w:top w:val="none" w:sz="0" w:space="0" w:color="auto"/>
            <w:left w:val="none" w:sz="0" w:space="0" w:color="auto"/>
            <w:bottom w:val="none" w:sz="0" w:space="0" w:color="auto"/>
            <w:right w:val="none" w:sz="0" w:space="0" w:color="auto"/>
          </w:divBdr>
        </w:div>
        <w:div w:id="1170212850">
          <w:marLeft w:val="0"/>
          <w:marRight w:val="0"/>
          <w:marTop w:val="0"/>
          <w:marBottom w:val="0"/>
          <w:divBdr>
            <w:top w:val="none" w:sz="0" w:space="0" w:color="auto"/>
            <w:left w:val="none" w:sz="0" w:space="0" w:color="auto"/>
            <w:bottom w:val="none" w:sz="0" w:space="0" w:color="auto"/>
            <w:right w:val="none" w:sz="0" w:space="0" w:color="auto"/>
          </w:divBdr>
        </w:div>
        <w:div w:id="1176581087">
          <w:marLeft w:val="0"/>
          <w:marRight w:val="0"/>
          <w:marTop w:val="0"/>
          <w:marBottom w:val="0"/>
          <w:divBdr>
            <w:top w:val="none" w:sz="0" w:space="0" w:color="auto"/>
            <w:left w:val="none" w:sz="0" w:space="0" w:color="auto"/>
            <w:bottom w:val="none" w:sz="0" w:space="0" w:color="auto"/>
            <w:right w:val="none" w:sz="0" w:space="0" w:color="auto"/>
          </w:divBdr>
        </w:div>
        <w:div w:id="1216043057">
          <w:marLeft w:val="0"/>
          <w:marRight w:val="0"/>
          <w:marTop w:val="0"/>
          <w:marBottom w:val="0"/>
          <w:divBdr>
            <w:top w:val="none" w:sz="0" w:space="0" w:color="auto"/>
            <w:left w:val="none" w:sz="0" w:space="0" w:color="auto"/>
            <w:bottom w:val="none" w:sz="0" w:space="0" w:color="auto"/>
            <w:right w:val="none" w:sz="0" w:space="0" w:color="auto"/>
          </w:divBdr>
        </w:div>
        <w:div w:id="1252934732">
          <w:marLeft w:val="0"/>
          <w:marRight w:val="0"/>
          <w:marTop w:val="0"/>
          <w:marBottom w:val="0"/>
          <w:divBdr>
            <w:top w:val="none" w:sz="0" w:space="0" w:color="auto"/>
            <w:left w:val="none" w:sz="0" w:space="0" w:color="auto"/>
            <w:bottom w:val="none" w:sz="0" w:space="0" w:color="auto"/>
            <w:right w:val="none" w:sz="0" w:space="0" w:color="auto"/>
          </w:divBdr>
        </w:div>
        <w:div w:id="1263340337">
          <w:marLeft w:val="0"/>
          <w:marRight w:val="0"/>
          <w:marTop w:val="0"/>
          <w:marBottom w:val="0"/>
          <w:divBdr>
            <w:top w:val="none" w:sz="0" w:space="0" w:color="auto"/>
            <w:left w:val="none" w:sz="0" w:space="0" w:color="auto"/>
            <w:bottom w:val="none" w:sz="0" w:space="0" w:color="auto"/>
            <w:right w:val="none" w:sz="0" w:space="0" w:color="auto"/>
          </w:divBdr>
        </w:div>
        <w:div w:id="1296788753">
          <w:marLeft w:val="0"/>
          <w:marRight w:val="0"/>
          <w:marTop w:val="0"/>
          <w:marBottom w:val="0"/>
          <w:divBdr>
            <w:top w:val="none" w:sz="0" w:space="0" w:color="auto"/>
            <w:left w:val="none" w:sz="0" w:space="0" w:color="auto"/>
            <w:bottom w:val="none" w:sz="0" w:space="0" w:color="auto"/>
            <w:right w:val="none" w:sz="0" w:space="0" w:color="auto"/>
          </w:divBdr>
        </w:div>
        <w:div w:id="1298804920">
          <w:marLeft w:val="0"/>
          <w:marRight w:val="0"/>
          <w:marTop w:val="0"/>
          <w:marBottom w:val="0"/>
          <w:divBdr>
            <w:top w:val="none" w:sz="0" w:space="0" w:color="auto"/>
            <w:left w:val="none" w:sz="0" w:space="0" w:color="auto"/>
            <w:bottom w:val="none" w:sz="0" w:space="0" w:color="auto"/>
            <w:right w:val="none" w:sz="0" w:space="0" w:color="auto"/>
          </w:divBdr>
        </w:div>
        <w:div w:id="1300039218">
          <w:marLeft w:val="0"/>
          <w:marRight w:val="0"/>
          <w:marTop w:val="0"/>
          <w:marBottom w:val="0"/>
          <w:divBdr>
            <w:top w:val="none" w:sz="0" w:space="0" w:color="auto"/>
            <w:left w:val="none" w:sz="0" w:space="0" w:color="auto"/>
            <w:bottom w:val="none" w:sz="0" w:space="0" w:color="auto"/>
            <w:right w:val="none" w:sz="0" w:space="0" w:color="auto"/>
          </w:divBdr>
        </w:div>
        <w:div w:id="1313801604">
          <w:marLeft w:val="0"/>
          <w:marRight w:val="0"/>
          <w:marTop w:val="0"/>
          <w:marBottom w:val="0"/>
          <w:divBdr>
            <w:top w:val="none" w:sz="0" w:space="0" w:color="auto"/>
            <w:left w:val="none" w:sz="0" w:space="0" w:color="auto"/>
            <w:bottom w:val="none" w:sz="0" w:space="0" w:color="auto"/>
            <w:right w:val="none" w:sz="0" w:space="0" w:color="auto"/>
          </w:divBdr>
        </w:div>
        <w:div w:id="1338774993">
          <w:marLeft w:val="0"/>
          <w:marRight w:val="0"/>
          <w:marTop w:val="0"/>
          <w:marBottom w:val="0"/>
          <w:divBdr>
            <w:top w:val="none" w:sz="0" w:space="0" w:color="auto"/>
            <w:left w:val="none" w:sz="0" w:space="0" w:color="auto"/>
            <w:bottom w:val="none" w:sz="0" w:space="0" w:color="auto"/>
            <w:right w:val="none" w:sz="0" w:space="0" w:color="auto"/>
          </w:divBdr>
        </w:div>
        <w:div w:id="1358042322">
          <w:marLeft w:val="0"/>
          <w:marRight w:val="0"/>
          <w:marTop w:val="0"/>
          <w:marBottom w:val="0"/>
          <w:divBdr>
            <w:top w:val="none" w:sz="0" w:space="0" w:color="auto"/>
            <w:left w:val="none" w:sz="0" w:space="0" w:color="auto"/>
            <w:bottom w:val="none" w:sz="0" w:space="0" w:color="auto"/>
            <w:right w:val="none" w:sz="0" w:space="0" w:color="auto"/>
          </w:divBdr>
        </w:div>
        <w:div w:id="1368213316">
          <w:marLeft w:val="0"/>
          <w:marRight w:val="0"/>
          <w:marTop w:val="0"/>
          <w:marBottom w:val="0"/>
          <w:divBdr>
            <w:top w:val="none" w:sz="0" w:space="0" w:color="auto"/>
            <w:left w:val="none" w:sz="0" w:space="0" w:color="auto"/>
            <w:bottom w:val="none" w:sz="0" w:space="0" w:color="auto"/>
            <w:right w:val="none" w:sz="0" w:space="0" w:color="auto"/>
          </w:divBdr>
        </w:div>
        <w:div w:id="1374228211">
          <w:marLeft w:val="0"/>
          <w:marRight w:val="0"/>
          <w:marTop w:val="0"/>
          <w:marBottom w:val="0"/>
          <w:divBdr>
            <w:top w:val="none" w:sz="0" w:space="0" w:color="auto"/>
            <w:left w:val="none" w:sz="0" w:space="0" w:color="auto"/>
            <w:bottom w:val="none" w:sz="0" w:space="0" w:color="auto"/>
            <w:right w:val="none" w:sz="0" w:space="0" w:color="auto"/>
          </w:divBdr>
        </w:div>
        <w:div w:id="1375497697">
          <w:marLeft w:val="0"/>
          <w:marRight w:val="0"/>
          <w:marTop w:val="0"/>
          <w:marBottom w:val="0"/>
          <w:divBdr>
            <w:top w:val="none" w:sz="0" w:space="0" w:color="auto"/>
            <w:left w:val="none" w:sz="0" w:space="0" w:color="auto"/>
            <w:bottom w:val="none" w:sz="0" w:space="0" w:color="auto"/>
            <w:right w:val="none" w:sz="0" w:space="0" w:color="auto"/>
          </w:divBdr>
        </w:div>
        <w:div w:id="1377656199">
          <w:marLeft w:val="0"/>
          <w:marRight w:val="0"/>
          <w:marTop w:val="0"/>
          <w:marBottom w:val="0"/>
          <w:divBdr>
            <w:top w:val="none" w:sz="0" w:space="0" w:color="auto"/>
            <w:left w:val="none" w:sz="0" w:space="0" w:color="auto"/>
            <w:bottom w:val="none" w:sz="0" w:space="0" w:color="auto"/>
            <w:right w:val="none" w:sz="0" w:space="0" w:color="auto"/>
          </w:divBdr>
        </w:div>
        <w:div w:id="1399128818">
          <w:marLeft w:val="0"/>
          <w:marRight w:val="0"/>
          <w:marTop w:val="0"/>
          <w:marBottom w:val="0"/>
          <w:divBdr>
            <w:top w:val="none" w:sz="0" w:space="0" w:color="auto"/>
            <w:left w:val="none" w:sz="0" w:space="0" w:color="auto"/>
            <w:bottom w:val="none" w:sz="0" w:space="0" w:color="auto"/>
            <w:right w:val="none" w:sz="0" w:space="0" w:color="auto"/>
          </w:divBdr>
        </w:div>
        <w:div w:id="1417172934">
          <w:marLeft w:val="0"/>
          <w:marRight w:val="0"/>
          <w:marTop w:val="0"/>
          <w:marBottom w:val="0"/>
          <w:divBdr>
            <w:top w:val="none" w:sz="0" w:space="0" w:color="auto"/>
            <w:left w:val="none" w:sz="0" w:space="0" w:color="auto"/>
            <w:bottom w:val="none" w:sz="0" w:space="0" w:color="auto"/>
            <w:right w:val="none" w:sz="0" w:space="0" w:color="auto"/>
          </w:divBdr>
        </w:div>
        <w:div w:id="1421179033">
          <w:marLeft w:val="0"/>
          <w:marRight w:val="0"/>
          <w:marTop w:val="0"/>
          <w:marBottom w:val="0"/>
          <w:divBdr>
            <w:top w:val="none" w:sz="0" w:space="0" w:color="auto"/>
            <w:left w:val="none" w:sz="0" w:space="0" w:color="auto"/>
            <w:bottom w:val="none" w:sz="0" w:space="0" w:color="auto"/>
            <w:right w:val="none" w:sz="0" w:space="0" w:color="auto"/>
          </w:divBdr>
        </w:div>
        <w:div w:id="1425422943">
          <w:marLeft w:val="0"/>
          <w:marRight w:val="0"/>
          <w:marTop w:val="0"/>
          <w:marBottom w:val="0"/>
          <w:divBdr>
            <w:top w:val="none" w:sz="0" w:space="0" w:color="auto"/>
            <w:left w:val="none" w:sz="0" w:space="0" w:color="auto"/>
            <w:bottom w:val="none" w:sz="0" w:space="0" w:color="auto"/>
            <w:right w:val="none" w:sz="0" w:space="0" w:color="auto"/>
          </w:divBdr>
        </w:div>
        <w:div w:id="1429737372">
          <w:marLeft w:val="0"/>
          <w:marRight w:val="0"/>
          <w:marTop w:val="0"/>
          <w:marBottom w:val="0"/>
          <w:divBdr>
            <w:top w:val="none" w:sz="0" w:space="0" w:color="auto"/>
            <w:left w:val="none" w:sz="0" w:space="0" w:color="auto"/>
            <w:bottom w:val="none" w:sz="0" w:space="0" w:color="auto"/>
            <w:right w:val="none" w:sz="0" w:space="0" w:color="auto"/>
          </w:divBdr>
        </w:div>
        <w:div w:id="1430586401">
          <w:marLeft w:val="0"/>
          <w:marRight w:val="0"/>
          <w:marTop w:val="0"/>
          <w:marBottom w:val="0"/>
          <w:divBdr>
            <w:top w:val="none" w:sz="0" w:space="0" w:color="auto"/>
            <w:left w:val="none" w:sz="0" w:space="0" w:color="auto"/>
            <w:bottom w:val="none" w:sz="0" w:space="0" w:color="auto"/>
            <w:right w:val="none" w:sz="0" w:space="0" w:color="auto"/>
          </w:divBdr>
        </w:div>
        <w:div w:id="1443069637">
          <w:marLeft w:val="0"/>
          <w:marRight w:val="0"/>
          <w:marTop w:val="0"/>
          <w:marBottom w:val="0"/>
          <w:divBdr>
            <w:top w:val="none" w:sz="0" w:space="0" w:color="auto"/>
            <w:left w:val="none" w:sz="0" w:space="0" w:color="auto"/>
            <w:bottom w:val="none" w:sz="0" w:space="0" w:color="auto"/>
            <w:right w:val="none" w:sz="0" w:space="0" w:color="auto"/>
          </w:divBdr>
        </w:div>
        <w:div w:id="1446078879">
          <w:marLeft w:val="0"/>
          <w:marRight w:val="0"/>
          <w:marTop w:val="0"/>
          <w:marBottom w:val="0"/>
          <w:divBdr>
            <w:top w:val="none" w:sz="0" w:space="0" w:color="auto"/>
            <w:left w:val="none" w:sz="0" w:space="0" w:color="auto"/>
            <w:bottom w:val="none" w:sz="0" w:space="0" w:color="auto"/>
            <w:right w:val="none" w:sz="0" w:space="0" w:color="auto"/>
          </w:divBdr>
        </w:div>
        <w:div w:id="1466198978">
          <w:marLeft w:val="0"/>
          <w:marRight w:val="0"/>
          <w:marTop w:val="0"/>
          <w:marBottom w:val="0"/>
          <w:divBdr>
            <w:top w:val="none" w:sz="0" w:space="0" w:color="auto"/>
            <w:left w:val="none" w:sz="0" w:space="0" w:color="auto"/>
            <w:bottom w:val="none" w:sz="0" w:space="0" w:color="auto"/>
            <w:right w:val="none" w:sz="0" w:space="0" w:color="auto"/>
          </w:divBdr>
        </w:div>
        <w:div w:id="1519931411">
          <w:marLeft w:val="0"/>
          <w:marRight w:val="0"/>
          <w:marTop w:val="0"/>
          <w:marBottom w:val="0"/>
          <w:divBdr>
            <w:top w:val="none" w:sz="0" w:space="0" w:color="auto"/>
            <w:left w:val="none" w:sz="0" w:space="0" w:color="auto"/>
            <w:bottom w:val="none" w:sz="0" w:space="0" w:color="auto"/>
            <w:right w:val="none" w:sz="0" w:space="0" w:color="auto"/>
          </w:divBdr>
        </w:div>
        <w:div w:id="1527252184">
          <w:marLeft w:val="0"/>
          <w:marRight w:val="0"/>
          <w:marTop w:val="0"/>
          <w:marBottom w:val="0"/>
          <w:divBdr>
            <w:top w:val="none" w:sz="0" w:space="0" w:color="auto"/>
            <w:left w:val="none" w:sz="0" w:space="0" w:color="auto"/>
            <w:bottom w:val="none" w:sz="0" w:space="0" w:color="auto"/>
            <w:right w:val="none" w:sz="0" w:space="0" w:color="auto"/>
          </w:divBdr>
        </w:div>
        <w:div w:id="1591424494">
          <w:marLeft w:val="0"/>
          <w:marRight w:val="0"/>
          <w:marTop w:val="0"/>
          <w:marBottom w:val="0"/>
          <w:divBdr>
            <w:top w:val="none" w:sz="0" w:space="0" w:color="auto"/>
            <w:left w:val="none" w:sz="0" w:space="0" w:color="auto"/>
            <w:bottom w:val="none" w:sz="0" w:space="0" w:color="auto"/>
            <w:right w:val="none" w:sz="0" w:space="0" w:color="auto"/>
          </w:divBdr>
        </w:div>
        <w:div w:id="1592397234">
          <w:marLeft w:val="0"/>
          <w:marRight w:val="0"/>
          <w:marTop w:val="0"/>
          <w:marBottom w:val="0"/>
          <w:divBdr>
            <w:top w:val="none" w:sz="0" w:space="0" w:color="auto"/>
            <w:left w:val="none" w:sz="0" w:space="0" w:color="auto"/>
            <w:bottom w:val="none" w:sz="0" w:space="0" w:color="auto"/>
            <w:right w:val="none" w:sz="0" w:space="0" w:color="auto"/>
          </w:divBdr>
        </w:div>
        <w:div w:id="1594967864">
          <w:marLeft w:val="0"/>
          <w:marRight w:val="0"/>
          <w:marTop w:val="0"/>
          <w:marBottom w:val="0"/>
          <w:divBdr>
            <w:top w:val="none" w:sz="0" w:space="0" w:color="auto"/>
            <w:left w:val="none" w:sz="0" w:space="0" w:color="auto"/>
            <w:bottom w:val="none" w:sz="0" w:space="0" w:color="auto"/>
            <w:right w:val="none" w:sz="0" w:space="0" w:color="auto"/>
          </w:divBdr>
        </w:div>
        <w:div w:id="1648392357">
          <w:marLeft w:val="0"/>
          <w:marRight w:val="0"/>
          <w:marTop w:val="0"/>
          <w:marBottom w:val="0"/>
          <w:divBdr>
            <w:top w:val="none" w:sz="0" w:space="0" w:color="auto"/>
            <w:left w:val="none" w:sz="0" w:space="0" w:color="auto"/>
            <w:bottom w:val="none" w:sz="0" w:space="0" w:color="auto"/>
            <w:right w:val="none" w:sz="0" w:space="0" w:color="auto"/>
          </w:divBdr>
        </w:div>
        <w:div w:id="1655137803">
          <w:marLeft w:val="0"/>
          <w:marRight w:val="0"/>
          <w:marTop w:val="0"/>
          <w:marBottom w:val="0"/>
          <w:divBdr>
            <w:top w:val="none" w:sz="0" w:space="0" w:color="auto"/>
            <w:left w:val="none" w:sz="0" w:space="0" w:color="auto"/>
            <w:bottom w:val="none" w:sz="0" w:space="0" w:color="auto"/>
            <w:right w:val="none" w:sz="0" w:space="0" w:color="auto"/>
          </w:divBdr>
        </w:div>
        <w:div w:id="1656374475">
          <w:marLeft w:val="0"/>
          <w:marRight w:val="0"/>
          <w:marTop w:val="0"/>
          <w:marBottom w:val="0"/>
          <w:divBdr>
            <w:top w:val="none" w:sz="0" w:space="0" w:color="auto"/>
            <w:left w:val="none" w:sz="0" w:space="0" w:color="auto"/>
            <w:bottom w:val="none" w:sz="0" w:space="0" w:color="auto"/>
            <w:right w:val="none" w:sz="0" w:space="0" w:color="auto"/>
          </w:divBdr>
        </w:div>
        <w:div w:id="1657607942">
          <w:marLeft w:val="0"/>
          <w:marRight w:val="0"/>
          <w:marTop w:val="0"/>
          <w:marBottom w:val="0"/>
          <w:divBdr>
            <w:top w:val="none" w:sz="0" w:space="0" w:color="auto"/>
            <w:left w:val="none" w:sz="0" w:space="0" w:color="auto"/>
            <w:bottom w:val="none" w:sz="0" w:space="0" w:color="auto"/>
            <w:right w:val="none" w:sz="0" w:space="0" w:color="auto"/>
          </w:divBdr>
        </w:div>
        <w:div w:id="1672103446">
          <w:marLeft w:val="0"/>
          <w:marRight w:val="0"/>
          <w:marTop w:val="0"/>
          <w:marBottom w:val="0"/>
          <w:divBdr>
            <w:top w:val="none" w:sz="0" w:space="0" w:color="auto"/>
            <w:left w:val="none" w:sz="0" w:space="0" w:color="auto"/>
            <w:bottom w:val="none" w:sz="0" w:space="0" w:color="auto"/>
            <w:right w:val="none" w:sz="0" w:space="0" w:color="auto"/>
          </w:divBdr>
        </w:div>
        <w:div w:id="1676229938">
          <w:marLeft w:val="0"/>
          <w:marRight w:val="0"/>
          <w:marTop w:val="0"/>
          <w:marBottom w:val="0"/>
          <w:divBdr>
            <w:top w:val="none" w:sz="0" w:space="0" w:color="auto"/>
            <w:left w:val="none" w:sz="0" w:space="0" w:color="auto"/>
            <w:bottom w:val="none" w:sz="0" w:space="0" w:color="auto"/>
            <w:right w:val="none" w:sz="0" w:space="0" w:color="auto"/>
          </w:divBdr>
        </w:div>
        <w:div w:id="1677687755">
          <w:marLeft w:val="0"/>
          <w:marRight w:val="0"/>
          <w:marTop w:val="0"/>
          <w:marBottom w:val="0"/>
          <w:divBdr>
            <w:top w:val="none" w:sz="0" w:space="0" w:color="auto"/>
            <w:left w:val="none" w:sz="0" w:space="0" w:color="auto"/>
            <w:bottom w:val="none" w:sz="0" w:space="0" w:color="auto"/>
            <w:right w:val="none" w:sz="0" w:space="0" w:color="auto"/>
          </w:divBdr>
        </w:div>
        <w:div w:id="1684897424">
          <w:marLeft w:val="0"/>
          <w:marRight w:val="0"/>
          <w:marTop w:val="0"/>
          <w:marBottom w:val="0"/>
          <w:divBdr>
            <w:top w:val="none" w:sz="0" w:space="0" w:color="auto"/>
            <w:left w:val="none" w:sz="0" w:space="0" w:color="auto"/>
            <w:bottom w:val="none" w:sz="0" w:space="0" w:color="auto"/>
            <w:right w:val="none" w:sz="0" w:space="0" w:color="auto"/>
          </w:divBdr>
        </w:div>
        <w:div w:id="1687631852">
          <w:marLeft w:val="0"/>
          <w:marRight w:val="0"/>
          <w:marTop w:val="0"/>
          <w:marBottom w:val="0"/>
          <w:divBdr>
            <w:top w:val="none" w:sz="0" w:space="0" w:color="auto"/>
            <w:left w:val="none" w:sz="0" w:space="0" w:color="auto"/>
            <w:bottom w:val="none" w:sz="0" w:space="0" w:color="auto"/>
            <w:right w:val="none" w:sz="0" w:space="0" w:color="auto"/>
          </w:divBdr>
        </w:div>
        <w:div w:id="1726021858">
          <w:marLeft w:val="0"/>
          <w:marRight w:val="0"/>
          <w:marTop w:val="0"/>
          <w:marBottom w:val="0"/>
          <w:divBdr>
            <w:top w:val="none" w:sz="0" w:space="0" w:color="auto"/>
            <w:left w:val="none" w:sz="0" w:space="0" w:color="auto"/>
            <w:bottom w:val="none" w:sz="0" w:space="0" w:color="auto"/>
            <w:right w:val="none" w:sz="0" w:space="0" w:color="auto"/>
          </w:divBdr>
        </w:div>
        <w:div w:id="1726025539">
          <w:marLeft w:val="0"/>
          <w:marRight w:val="0"/>
          <w:marTop w:val="0"/>
          <w:marBottom w:val="0"/>
          <w:divBdr>
            <w:top w:val="none" w:sz="0" w:space="0" w:color="auto"/>
            <w:left w:val="none" w:sz="0" w:space="0" w:color="auto"/>
            <w:bottom w:val="none" w:sz="0" w:space="0" w:color="auto"/>
            <w:right w:val="none" w:sz="0" w:space="0" w:color="auto"/>
          </w:divBdr>
        </w:div>
        <w:div w:id="1726372924">
          <w:marLeft w:val="0"/>
          <w:marRight w:val="0"/>
          <w:marTop w:val="0"/>
          <w:marBottom w:val="0"/>
          <w:divBdr>
            <w:top w:val="none" w:sz="0" w:space="0" w:color="auto"/>
            <w:left w:val="none" w:sz="0" w:space="0" w:color="auto"/>
            <w:bottom w:val="none" w:sz="0" w:space="0" w:color="auto"/>
            <w:right w:val="none" w:sz="0" w:space="0" w:color="auto"/>
          </w:divBdr>
        </w:div>
        <w:div w:id="1729525970">
          <w:marLeft w:val="0"/>
          <w:marRight w:val="0"/>
          <w:marTop w:val="0"/>
          <w:marBottom w:val="0"/>
          <w:divBdr>
            <w:top w:val="none" w:sz="0" w:space="0" w:color="auto"/>
            <w:left w:val="none" w:sz="0" w:space="0" w:color="auto"/>
            <w:bottom w:val="none" w:sz="0" w:space="0" w:color="auto"/>
            <w:right w:val="none" w:sz="0" w:space="0" w:color="auto"/>
          </w:divBdr>
        </w:div>
        <w:div w:id="1735200905">
          <w:marLeft w:val="0"/>
          <w:marRight w:val="0"/>
          <w:marTop w:val="0"/>
          <w:marBottom w:val="0"/>
          <w:divBdr>
            <w:top w:val="none" w:sz="0" w:space="0" w:color="auto"/>
            <w:left w:val="none" w:sz="0" w:space="0" w:color="auto"/>
            <w:bottom w:val="none" w:sz="0" w:space="0" w:color="auto"/>
            <w:right w:val="none" w:sz="0" w:space="0" w:color="auto"/>
          </w:divBdr>
        </w:div>
        <w:div w:id="1737120229">
          <w:marLeft w:val="0"/>
          <w:marRight w:val="0"/>
          <w:marTop w:val="0"/>
          <w:marBottom w:val="0"/>
          <w:divBdr>
            <w:top w:val="none" w:sz="0" w:space="0" w:color="auto"/>
            <w:left w:val="none" w:sz="0" w:space="0" w:color="auto"/>
            <w:bottom w:val="none" w:sz="0" w:space="0" w:color="auto"/>
            <w:right w:val="none" w:sz="0" w:space="0" w:color="auto"/>
          </w:divBdr>
        </w:div>
        <w:div w:id="1742366907">
          <w:marLeft w:val="0"/>
          <w:marRight w:val="0"/>
          <w:marTop w:val="0"/>
          <w:marBottom w:val="0"/>
          <w:divBdr>
            <w:top w:val="none" w:sz="0" w:space="0" w:color="auto"/>
            <w:left w:val="none" w:sz="0" w:space="0" w:color="auto"/>
            <w:bottom w:val="none" w:sz="0" w:space="0" w:color="auto"/>
            <w:right w:val="none" w:sz="0" w:space="0" w:color="auto"/>
          </w:divBdr>
        </w:div>
        <w:div w:id="1762334984">
          <w:marLeft w:val="0"/>
          <w:marRight w:val="0"/>
          <w:marTop w:val="0"/>
          <w:marBottom w:val="0"/>
          <w:divBdr>
            <w:top w:val="none" w:sz="0" w:space="0" w:color="auto"/>
            <w:left w:val="none" w:sz="0" w:space="0" w:color="auto"/>
            <w:bottom w:val="none" w:sz="0" w:space="0" w:color="auto"/>
            <w:right w:val="none" w:sz="0" w:space="0" w:color="auto"/>
          </w:divBdr>
        </w:div>
        <w:div w:id="1768380470">
          <w:marLeft w:val="0"/>
          <w:marRight w:val="0"/>
          <w:marTop w:val="0"/>
          <w:marBottom w:val="0"/>
          <w:divBdr>
            <w:top w:val="none" w:sz="0" w:space="0" w:color="auto"/>
            <w:left w:val="none" w:sz="0" w:space="0" w:color="auto"/>
            <w:bottom w:val="none" w:sz="0" w:space="0" w:color="auto"/>
            <w:right w:val="none" w:sz="0" w:space="0" w:color="auto"/>
          </w:divBdr>
        </w:div>
        <w:div w:id="1780372543">
          <w:marLeft w:val="0"/>
          <w:marRight w:val="0"/>
          <w:marTop w:val="0"/>
          <w:marBottom w:val="0"/>
          <w:divBdr>
            <w:top w:val="none" w:sz="0" w:space="0" w:color="auto"/>
            <w:left w:val="none" w:sz="0" w:space="0" w:color="auto"/>
            <w:bottom w:val="none" w:sz="0" w:space="0" w:color="auto"/>
            <w:right w:val="none" w:sz="0" w:space="0" w:color="auto"/>
          </w:divBdr>
        </w:div>
        <w:div w:id="1791702559">
          <w:marLeft w:val="0"/>
          <w:marRight w:val="0"/>
          <w:marTop w:val="0"/>
          <w:marBottom w:val="0"/>
          <w:divBdr>
            <w:top w:val="none" w:sz="0" w:space="0" w:color="auto"/>
            <w:left w:val="none" w:sz="0" w:space="0" w:color="auto"/>
            <w:bottom w:val="none" w:sz="0" w:space="0" w:color="auto"/>
            <w:right w:val="none" w:sz="0" w:space="0" w:color="auto"/>
          </w:divBdr>
        </w:div>
        <w:div w:id="1793791316">
          <w:marLeft w:val="0"/>
          <w:marRight w:val="0"/>
          <w:marTop w:val="0"/>
          <w:marBottom w:val="0"/>
          <w:divBdr>
            <w:top w:val="none" w:sz="0" w:space="0" w:color="auto"/>
            <w:left w:val="none" w:sz="0" w:space="0" w:color="auto"/>
            <w:bottom w:val="none" w:sz="0" w:space="0" w:color="auto"/>
            <w:right w:val="none" w:sz="0" w:space="0" w:color="auto"/>
          </w:divBdr>
        </w:div>
        <w:div w:id="1799102090">
          <w:marLeft w:val="0"/>
          <w:marRight w:val="0"/>
          <w:marTop w:val="0"/>
          <w:marBottom w:val="0"/>
          <w:divBdr>
            <w:top w:val="none" w:sz="0" w:space="0" w:color="auto"/>
            <w:left w:val="none" w:sz="0" w:space="0" w:color="auto"/>
            <w:bottom w:val="none" w:sz="0" w:space="0" w:color="auto"/>
            <w:right w:val="none" w:sz="0" w:space="0" w:color="auto"/>
          </w:divBdr>
        </w:div>
        <w:div w:id="1805535509">
          <w:marLeft w:val="0"/>
          <w:marRight w:val="0"/>
          <w:marTop w:val="0"/>
          <w:marBottom w:val="0"/>
          <w:divBdr>
            <w:top w:val="none" w:sz="0" w:space="0" w:color="auto"/>
            <w:left w:val="none" w:sz="0" w:space="0" w:color="auto"/>
            <w:bottom w:val="none" w:sz="0" w:space="0" w:color="auto"/>
            <w:right w:val="none" w:sz="0" w:space="0" w:color="auto"/>
          </w:divBdr>
        </w:div>
        <w:div w:id="1810393432">
          <w:marLeft w:val="0"/>
          <w:marRight w:val="0"/>
          <w:marTop w:val="0"/>
          <w:marBottom w:val="0"/>
          <w:divBdr>
            <w:top w:val="none" w:sz="0" w:space="0" w:color="auto"/>
            <w:left w:val="none" w:sz="0" w:space="0" w:color="auto"/>
            <w:bottom w:val="none" w:sz="0" w:space="0" w:color="auto"/>
            <w:right w:val="none" w:sz="0" w:space="0" w:color="auto"/>
          </w:divBdr>
        </w:div>
        <w:div w:id="1820078303">
          <w:marLeft w:val="0"/>
          <w:marRight w:val="0"/>
          <w:marTop w:val="0"/>
          <w:marBottom w:val="0"/>
          <w:divBdr>
            <w:top w:val="none" w:sz="0" w:space="0" w:color="auto"/>
            <w:left w:val="none" w:sz="0" w:space="0" w:color="auto"/>
            <w:bottom w:val="none" w:sz="0" w:space="0" w:color="auto"/>
            <w:right w:val="none" w:sz="0" w:space="0" w:color="auto"/>
          </w:divBdr>
        </w:div>
        <w:div w:id="1836453352">
          <w:marLeft w:val="0"/>
          <w:marRight w:val="0"/>
          <w:marTop w:val="0"/>
          <w:marBottom w:val="0"/>
          <w:divBdr>
            <w:top w:val="none" w:sz="0" w:space="0" w:color="auto"/>
            <w:left w:val="none" w:sz="0" w:space="0" w:color="auto"/>
            <w:bottom w:val="none" w:sz="0" w:space="0" w:color="auto"/>
            <w:right w:val="none" w:sz="0" w:space="0" w:color="auto"/>
          </w:divBdr>
        </w:div>
        <w:div w:id="1841967307">
          <w:marLeft w:val="0"/>
          <w:marRight w:val="0"/>
          <w:marTop w:val="0"/>
          <w:marBottom w:val="0"/>
          <w:divBdr>
            <w:top w:val="none" w:sz="0" w:space="0" w:color="auto"/>
            <w:left w:val="none" w:sz="0" w:space="0" w:color="auto"/>
            <w:bottom w:val="none" w:sz="0" w:space="0" w:color="auto"/>
            <w:right w:val="none" w:sz="0" w:space="0" w:color="auto"/>
          </w:divBdr>
        </w:div>
        <w:div w:id="1846437264">
          <w:marLeft w:val="0"/>
          <w:marRight w:val="0"/>
          <w:marTop w:val="0"/>
          <w:marBottom w:val="0"/>
          <w:divBdr>
            <w:top w:val="none" w:sz="0" w:space="0" w:color="auto"/>
            <w:left w:val="none" w:sz="0" w:space="0" w:color="auto"/>
            <w:bottom w:val="none" w:sz="0" w:space="0" w:color="auto"/>
            <w:right w:val="none" w:sz="0" w:space="0" w:color="auto"/>
          </w:divBdr>
        </w:div>
        <w:div w:id="1857189016">
          <w:marLeft w:val="0"/>
          <w:marRight w:val="0"/>
          <w:marTop w:val="0"/>
          <w:marBottom w:val="0"/>
          <w:divBdr>
            <w:top w:val="none" w:sz="0" w:space="0" w:color="auto"/>
            <w:left w:val="none" w:sz="0" w:space="0" w:color="auto"/>
            <w:bottom w:val="none" w:sz="0" w:space="0" w:color="auto"/>
            <w:right w:val="none" w:sz="0" w:space="0" w:color="auto"/>
          </w:divBdr>
        </w:div>
        <w:div w:id="1868980416">
          <w:marLeft w:val="0"/>
          <w:marRight w:val="0"/>
          <w:marTop w:val="0"/>
          <w:marBottom w:val="0"/>
          <w:divBdr>
            <w:top w:val="none" w:sz="0" w:space="0" w:color="auto"/>
            <w:left w:val="none" w:sz="0" w:space="0" w:color="auto"/>
            <w:bottom w:val="none" w:sz="0" w:space="0" w:color="auto"/>
            <w:right w:val="none" w:sz="0" w:space="0" w:color="auto"/>
          </w:divBdr>
        </w:div>
        <w:div w:id="1892493564">
          <w:marLeft w:val="0"/>
          <w:marRight w:val="0"/>
          <w:marTop w:val="0"/>
          <w:marBottom w:val="0"/>
          <w:divBdr>
            <w:top w:val="none" w:sz="0" w:space="0" w:color="auto"/>
            <w:left w:val="none" w:sz="0" w:space="0" w:color="auto"/>
            <w:bottom w:val="none" w:sz="0" w:space="0" w:color="auto"/>
            <w:right w:val="none" w:sz="0" w:space="0" w:color="auto"/>
          </w:divBdr>
        </w:div>
        <w:div w:id="1896965753">
          <w:marLeft w:val="0"/>
          <w:marRight w:val="0"/>
          <w:marTop w:val="0"/>
          <w:marBottom w:val="0"/>
          <w:divBdr>
            <w:top w:val="none" w:sz="0" w:space="0" w:color="auto"/>
            <w:left w:val="none" w:sz="0" w:space="0" w:color="auto"/>
            <w:bottom w:val="none" w:sz="0" w:space="0" w:color="auto"/>
            <w:right w:val="none" w:sz="0" w:space="0" w:color="auto"/>
          </w:divBdr>
        </w:div>
        <w:div w:id="1902061691">
          <w:marLeft w:val="0"/>
          <w:marRight w:val="0"/>
          <w:marTop w:val="0"/>
          <w:marBottom w:val="0"/>
          <w:divBdr>
            <w:top w:val="none" w:sz="0" w:space="0" w:color="auto"/>
            <w:left w:val="none" w:sz="0" w:space="0" w:color="auto"/>
            <w:bottom w:val="none" w:sz="0" w:space="0" w:color="auto"/>
            <w:right w:val="none" w:sz="0" w:space="0" w:color="auto"/>
          </w:divBdr>
        </w:div>
        <w:div w:id="1943293426">
          <w:marLeft w:val="0"/>
          <w:marRight w:val="0"/>
          <w:marTop w:val="0"/>
          <w:marBottom w:val="0"/>
          <w:divBdr>
            <w:top w:val="none" w:sz="0" w:space="0" w:color="auto"/>
            <w:left w:val="none" w:sz="0" w:space="0" w:color="auto"/>
            <w:bottom w:val="none" w:sz="0" w:space="0" w:color="auto"/>
            <w:right w:val="none" w:sz="0" w:space="0" w:color="auto"/>
          </w:divBdr>
        </w:div>
        <w:div w:id="1956477647">
          <w:marLeft w:val="0"/>
          <w:marRight w:val="0"/>
          <w:marTop w:val="0"/>
          <w:marBottom w:val="0"/>
          <w:divBdr>
            <w:top w:val="none" w:sz="0" w:space="0" w:color="auto"/>
            <w:left w:val="none" w:sz="0" w:space="0" w:color="auto"/>
            <w:bottom w:val="none" w:sz="0" w:space="0" w:color="auto"/>
            <w:right w:val="none" w:sz="0" w:space="0" w:color="auto"/>
          </w:divBdr>
        </w:div>
        <w:div w:id="1975676253">
          <w:marLeft w:val="0"/>
          <w:marRight w:val="0"/>
          <w:marTop w:val="0"/>
          <w:marBottom w:val="0"/>
          <w:divBdr>
            <w:top w:val="none" w:sz="0" w:space="0" w:color="auto"/>
            <w:left w:val="none" w:sz="0" w:space="0" w:color="auto"/>
            <w:bottom w:val="none" w:sz="0" w:space="0" w:color="auto"/>
            <w:right w:val="none" w:sz="0" w:space="0" w:color="auto"/>
          </w:divBdr>
        </w:div>
        <w:div w:id="1976835423">
          <w:marLeft w:val="0"/>
          <w:marRight w:val="0"/>
          <w:marTop w:val="0"/>
          <w:marBottom w:val="0"/>
          <w:divBdr>
            <w:top w:val="none" w:sz="0" w:space="0" w:color="auto"/>
            <w:left w:val="none" w:sz="0" w:space="0" w:color="auto"/>
            <w:bottom w:val="none" w:sz="0" w:space="0" w:color="auto"/>
            <w:right w:val="none" w:sz="0" w:space="0" w:color="auto"/>
          </w:divBdr>
        </w:div>
        <w:div w:id="2031179795">
          <w:marLeft w:val="0"/>
          <w:marRight w:val="0"/>
          <w:marTop w:val="0"/>
          <w:marBottom w:val="0"/>
          <w:divBdr>
            <w:top w:val="none" w:sz="0" w:space="0" w:color="auto"/>
            <w:left w:val="none" w:sz="0" w:space="0" w:color="auto"/>
            <w:bottom w:val="none" w:sz="0" w:space="0" w:color="auto"/>
            <w:right w:val="none" w:sz="0" w:space="0" w:color="auto"/>
          </w:divBdr>
        </w:div>
        <w:div w:id="2039041533">
          <w:marLeft w:val="0"/>
          <w:marRight w:val="0"/>
          <w:marTop w:val="0"/>
          <w:marBottom w:val="0"/>
          <w:divBdr>
            <w:top w:val="none" w:sz="0" w:space="0" w:color="auto"/>
            <w:left w:val="none" w:sz="0" w:space="0" w:color="auto"/>
            <w:bottom w:val="none" w:sz="0" w:space="0" w:color="auto"/>
            <w:right w:val="none" w:sz="0" w:space="0" w:color="auto"/>
          </w:divBdr>
        </w:div>
        <w:div w:id="2045252965">
          <w:marLeft w:val="0"/>
          <w:marRight w:val="0"/>
          <w:marTop w:val="0"/>
          <w:marBottom w:val="0"/>
          <w:divBdr>
            <w:top w:val="none" w:sz="0" w:space="0" w:color="auto"/>
            <w:left w:val="none" w:sz="0" w:space="0" w:color="auto"/>
            <w:bottom w:val="none" w:sz="0" w:space="0" w:color="auto"/>
            <w:right w:val="none" w:sz="0" w:space="0" w:color="auto"/>
          </w:divBdr>
        </w:div>
        <w:div w:id="2047944882">
          <w:marLeft w:val="0"/>
          <w:marRight w:val="0"/>
          <w:marTop w:val="0"/>
          <w:marBottom w:val="0"/>
          <w:divBdr>
            <w:top w:val="none" w:sz="0" w:space="0" w:color="auto"/>
            <w:left w:val="none" w:sz="0" w:space="0" w:color="auto"/>
            <w:bottom w:val="none" w:sz="0" w:space="0" w:color="auto"/>
            <w:right w:val="none" w:sz="0" w:space="0" w:color="auto"/>
          </w:divBdr>
        </w:div>
        <w:div w:id="2055034421">
          <w:marLeft w:val="0"/>
          <w:marRight w:val="0"/>
          <w:marTop w:val="0"/>
          <w:marBottom w:val="0"/>
          <w:divBdr>
            <w:top w:val="none" w:sz="0" w:space="0" w:color="auto"/>
            <w:left w:val="none" w:sz="0" w:space="0" w:color="auto"/>
            <w:bottom w:val="none" w:sz="0" w:space="0" w:color="auto"/>
            <w:right w:val="none" w:sz="0" w:space="0" w:color="auto"/>
          </w:divBdr>
        </w:div>
        <w:div w:id="2059235150">
          <w:marLeft w:val="0"/>
          <w:marRight w:val="0"/>
          <w:marTop w:val="0"/>
          <w:marBottom w:val="0"/>
          <w:divBdr>
            <w:top w:val="none" w:sz="0" w:space="0" w:color="auto"/>
            <w:left w:val="none" w:sz="0" w:space="0" w:color="auto"/>
            <w:bottom w:val="none" w:sz="0" w:space="0" w:color="auto"/>
            <w:right w:val="none" w:sz="0" w:space="0" w:color="auto"/>
          </w:divBdr>
        </w:div>
        <w:div w:id="2064795424">
          <w:marLeft w:val="0"/>
          <w:marRight w:val="0"/>
          <w:marTop w:val="0"/>
          <w:marBottom w:val="0"/>
          <w:divBdr>
            <w:top w:val="none" w:sz="0" w:space="0" w:color="auto"/>
            <w:left w:val="none" w:sz="0" w:space="0" w:color="auto"/>
            <w:bottom w:val="none" w:sz="0" w:space="0" w:color="auto"/>
            <w:right w:val="none" w:sz="0" w:space="0" w:color="auto"/>
          </w:divBdr>
        </w:div>
        <w:div w:id="2068408359">
          <w:marLeft w:val="0"/>
          <w:marRight w:val="0"/>
          <w:marTop w:val="0"/>
          <w:marBottom w:val="0"/>
          <w:divBdr>
            <w:top w:val="none" w:sz="0" w:space="0" w:color="auto"/>
            <w:left w:val="none" w:sz="0" w:space="0" w:color="auto"/>
            <w:bottom w:val="none" w:sz="0" w:space="0" w:color="auto"/>
            <w:right w:val="none" w:sz="0" w:space="0" w:color="auto"/>
          </w:divBdr>
        </w:div>
        <w:div w:id="2079551276">
          <w:marLeft w:val="0"/>
          <w:marRight w:val="0"/>
          <w:marTop w:val="0"/>
          <w:marBottom w:val="0"/>
          <w:divBdr>
            <w:top w:val="none" w:sz="0" w:space="0" w:color="auto"/>
            <w:left w:val="none" w:sz="0" w:space="0" w:color="auto"/>
            <w:bottom w:val="none" w:sz="0" w:space="0" w:color="auto"/>
            <w:right w:val="none" w:sz="0" w:space="0" w:color="auto"/>
          </w:divBdr>
        </w:div>
        <w:div w:id="2086217146">
          <w:marLeft w:val="0"/>
          <w:marRight w:val="0"/>
          <w:marTop w:val="0"/>
          <w:marBottom w:val="0"/>
          <w:divBdr>
            <w:top w:val="none" w:sz="0" w:space="0" w:color="auto"/>
            <w:left w:val="none" w:sz="0" w:space="0" w:color="auto"/>
            <w:bottom w:val="none" w:sz="0" w:space="0" w:color="auto"/>
            <w:right w:val="none" w:sz="0" w:space="0" w:color="auto"/>
          </w:divBdr>
        </w:div>
        <w:div w:id="2116947383">
          <w:marLeft w:val="0"/>
          <w:marRight w:val="0"/>
          <w:marTop w:val="0"/>
          <w:marBottom w:val="0"/>
          <w:divBdr>
            <w:top w:val="none" w:sz="0" w:space="0" w:color="auto"/>
            <w:left w:val="none" w:sz="0" w:space="0" w:color="auto"/>
            <w:bottom w:val="none" w:sz="0" w:space="0" w:color="auto"/>
            <w:right w:val="none" w:sz="0" w:space="0" w:color="auto"/>
          </w:divBdr>
        </w:div>
        <w:div w:id="214500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856D-6D07-4CEE-8920-DBD4FEA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lay</cp:lastModifiedBy>
  <cp:revision>2</cp:revision>
  <cp:lastPrinted>2019-06-28T06:55:00Z</cp:lastPrinted>
  <dcterms:created xsi:type="dcterms:W3CDTF">2019-06-28T06:57:00Z</dcterms:created>
  <dcterms:modified xsi:type="dcterms:W3CDTF">2019-06-28T06:57:00Z</dcterms:modified>
</cp:coreProperties>
</file>