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6C1" w:rsidRPr="00EA45AE" w:rsidRDefault="006E06C1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臺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南地球日規劃書</w:t>
      </w:r>
    </w:p>
    <w:p w:rsidR="006E06C1" w:rsidRPr="00EA45AE" w:rsidRDefault="006E06C1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手護地球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讓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城市更綠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-Go Low Carbon City, Tainan Go Green</w:t>
      </w:r>
    </w:p>
    <w:p w:rsidR="00BC5927" w:rsidRPr="00EA45AE" w:rsidRDefault="00895C9F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「科技到府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邁向奈米新世界」</w:t>
      </w:r>
    </w:p>
    <w:p w:rsidR="00895C9F" w:rsidRPr="00EA45AE" w:rsidRDefault="00895C9F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「低碳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臺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南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節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地球」</w:t>
      </w:r>
    </w:p>
    <w:p w:rsidR="005C527C" w:rsidRPr="00EA45AE" w:rsidRDefault="00895C9F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聯合展出</w:t>
      </w:r>
    </w:p>
    <w:p w:rsidR="00992225" w:rsidRPr="00EA45AE" w:rsidRDefault="00F40928" w:rsidP="00E47934">
      <w:pPr>
        <w:pStyle w:val="a3"/>
        <w:numPr>
          <w:ilvl w:val="0"/>
          <w:numId w:val="1"/>
        </w:numPr>
        <w:snapToGrid w:val="0"/>
        <w:spacing w:afterLines="30" w:after="108" w:line="420" w:lineRule="exact"/>
        <w:ind w:leftChars="0" w:left="142" w:hanging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緣起：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每年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日地球日，是一項世界性的環境保護運動。在這天不同國籍的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的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人們以各種不同的方式宣傳和實踐環境保護的觀念。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2015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年是地球日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週年，今年地球日的主題為「</w:t>
      </w:r>
      <w:r w:rsidRPr="00EA45AE">
        <w:rPr>
          <w:rFonts w:ascii="Times New Roman" w:eastAsia="標楷體" w:hAnsi="Times New Roman" w:cs="Times New Roman"/>
          <w:sz w:val="28"/>
          <w:szCs w:val="28"/>
        </w:rPr>
        <w:t>It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‘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s Our Turn to Lead</w:t>
      </w:r>
      <w:r w:rsidR="00816CAB"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="00816CAB" w:rsidRPr="00EA45AE">
        <w:rPr>
          <w:rFonts w:ascii="Times New Roman" w:eastAsia="標楷體" w:hAnsi="Times New Roman" w:cs="Times New Roman"/>
          <w:sz w:val="28"/>
          <w:szCs w:val="28"/>
        </w:rPr>
        <w:t>地球的未來由我主導</w:t>
      </w:r>
      <w:r w:rsidR="00B05EAD">
        <w:rPr>
          <w:rFonts w:ascii="Times New Roman" w:eastAsia="標楷體" w:hAnsi="Times New Roman" w:cs="Times New Roman"/>
          <w:sz w:val="28"/>
          <w:szCs w:val="28"/>
        </w:rPr>
        <w:t>」，強調任何人都可以是環境保護行列的</w:t>
      </w:r>
      <w:proofErr w:type="gramStart"/>
      <w:r w:rsidR="00B05EAD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="00B05EAD">
        <w:rPr>
          <w:rFonts w:ascii="Times New Roman" w:eastAsia="標楷體" w:hAnsi="Times New Roman" w:cs="Times New Roman"/>
          <w:sz w:val="28"/>
          <w:szCs w:val="28"/>
        </w:rPr>
        <w:t>份子，因此特舉辦「</w:t>
      </w:r>
      <w:proofErr w:type="gramStart"/>
      <w:r w:rsidR="00B05EAD"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南地球日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手護地球</w:t>
      </w:r>
      <w:r w:rsidRPr="00EA45A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讓城市更綠｣活動，希望讓綠行動從個人、校園、社區或企業散播出去</w:t>
      </w:r>
      <w:r w:rsidR="00992225" w:rsidRPr="00EA45AE">
        <w:rPr>
          <w:rFonts w:ascii="Times New Roman" w:eastAsia="標楷體" w:hAnsi="Times New Roman" w:cs="Times New Roman"/>
          <w:sz w:val="28"/>
          <w:szCs w:val="28"/>
        </w:rPr>
        <w:t>，為強化宣導能量故與科技部合作辦理。</w:t>
      </w:r>
    </w:p>
    <w:p w:rsidR="00992225" w:rsidRPr="00EA45AE" w:rsidRDefault="00992225" w:rsidP="00E47934">
      <w:pPr>
        <w:pStyle w:val="a3"/>
        <w:numPr>
          <w:ilvl w:val="0"/>
          <w:numId w:val="1"/>
        </w:numPr>
        <w:snapToGrid w:val="0"/>
        <w:spacing w:afterLines="30" w:after="108" w:line="420" w:lineRule="exact"/>
        <w:ind w:leftChars="0" w:left="142" w:hanging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主題：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手護地球</w:t>
      </w:r>
      <w:r w:rsidRPr="00EA45A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讓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城市更綠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-Go Low Carbon City, Tainan Go Green</w:t>
      </w:r>
    </w:p>
    <w:p w:rsidR="00992225" w:rsidRPr="00EA45AE" w:rsidRDefault="00992225" w:rsidP="00E47934">
      <w:pPr>
        <w:snapToGrid w:val="0"/>
        <w:spacing w:line="42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「科技到府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邁向奈米新世界」暨「低碳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節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地球」聯展</w:t>
      </w:r>
    </w:p>
    <w:p w:rsidR="0047628F" w:rsidRPr="00EA45AE" w:rsidRDefault="0047628F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展出時間：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2015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星期五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="00E54660" w:rsidRPr="00EA45AE">
        <w:rPr>
          <w:rFonts w:ascii="Times New Roman" w:eastAsia="標楷體" w:hAnsi="Times New Roman" w:cs="Times New Roman"/>
          <w:sz w:val="28"/>
          <w:szCs w:val="28"/>
        </w:rPr>
        <w:t>至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星期三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E54660" w:rsidRPr="00EA45AE" w:rsidRDefault="00E54660" w:rsidP="00E47934">
      <w:pPr>
        <w:pStyle w:val="a3"/>
        <w:numPr>
          <w:ilvl w:val="0"/>
          <w:numId w:val="18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平日時段：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上午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時至下午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</w:t>
      </w:r>
    </w:p>
    <w:p w:rsidR="00E54660" w:rsidRPr="00EA45AE" w:rsidRDefault="00E54660" w:rsidP="00E47934">
      <w:pPr>
        <w:pStyle w:val="a3"/>
        <w:numPr>
          <w:ilvl w:val="0"/>
          <w:numId w:val="18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假日時段：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上午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時至晚間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開幕當日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採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假日時段營運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C473C2" w:rsidRPr="00EA45AE" w:rsidRDefault="00C473C2" w:rsidP="00E47934">
      <w:pPr>
        <w:pStyle w:val="a3"/>
        <w:numPr>
          <w:ilvl w:val="0"/>
          <w:numId w:val="18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星期一</w:t>
      </w:r>
      <w:proofErr w:type="gramStart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休館日</w:t>
      </w:r>
      <w:proofErr w:type="gramEnd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18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</w:p>
    <w:p w:rsidR="0047628F" w:rsidRPr="00EA45AE" w:rsidRDefault="0047628F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展出地點：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南文化創意產業園區紅磚倉庫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南市東區北門路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段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號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895C9F" w:rsidRPr="00EA45AE" w:rsidRDefault="00895C9F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主協辦單位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: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678"/>
        <w:gridCol w:w="4243"/>
        <w:gridCol w:w="4499"/>
      </w:tblGrid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pStyle w:val="a3"/>
              <w:snapToGrid w:val="0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036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科技到府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邁向奈米新世界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</w:t>
            </w:r>
          </w:p>
        </w:tc>
        <w:tc>
          <w:tcPr>
            <w:tcW w:w="2159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低碳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節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水減廢愛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地球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</w:t>
            </w:r>
          </w:p>
        </w:tc>
      </w:tr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主辦</w:t>
            </w:r>
            <w:r w:rsidR="00E54660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36" w:type="pct"/>
            <w:vAlign w:val="center"/>
          </w:tcPr>
          <w:p w:rsidR="00895C9F" w:rsidRPr="00EA45AE" w:rsidRDefault="00895C9F" w:rsidP="00E47934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科技部</w:t>
            </w:r>
          </w:p>
        </w:tc>
        <w:tc>
          <w:tcPr>
            <w:tcW w:w="2159" w:type="pct"/>
            <w:vAlign w:val="center"/>
          </w:tcPr>
          <w:p w:rsidR="00895C9F" w:rsidRPr="00EA45AE" w:rsidRDefault="00A70272" w:rsidP="00E47934">
            <w:pPr>
              <w:pStyle w:val="a3"/>
              <w:snapToGrid w:val="0"/>
              <w:spacing w:line="500" w:lineRule="exact"/>
              <w:ind w:leftChars="-1" w:left="-2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</w:t>
            </w:r>
          </w:p>
        </w:tc>
      </w:tr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合辦</w:t>
            </w:r>
            <w:r w:rsidR="00E54660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36" w:type="pct"/>
            <w:vAlign w:val="center"/>
          </w:tcPr>
          <w:p w:rsidR="00895C9F" w:rsidRPr="00EA45AE" w:rsidRDefault="00A70272" w:rsidP="00E47934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</w:t>
            </w:r>
          </w:p>
        </w:tc>
        <w:tc>
          <w:tcPr>
            <w:tcW w:w="2159" w:type="pct"/>
            <w:vAlign w:val="center"/>
          </w:tcPr>
          <w:p w:rsidR="00895C9F" w:rsidRPr="00EA45AE" w:rsidRDefault="00EA45AE" w:rsidP="00E47934">
            <w:pPr>
              <w:pStyle w:val="a3"/>
              <w:snapToGrid w:val="0"/>
              <w:spacing w:line="500" w:lineRule="exact"/>
              <w:ind w:leftChars="-26" w:left="0" w:hangingChars="22" w:hanging="6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行政院</w:t>
            </w:r>
            <w:r w:rsidR="0044662C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環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境</w:t>
            </w:r>
            <w:r w:rsidR="0044662C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保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護</w:t>
            </w:r>
            <w:r w:rsidR="0044662C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署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、科技部</w:t>
            </w:r>
            <w:r w:rsidR="00131205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、文化部</w:t>
            </w:r>
          </w:p>
        </w:tc>
      </w:tr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承辦</w:t>
            </w:r>
            <w:r w:rsidR="00E54660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36" w:type="pct"/>
            <w:vAlign w:val="center"/>
          </w:tcPr>
          <w:p w:rsidR="00895C9F" w:rsidRPr="00EA45AE" w:rsidRDefault="00895C9F" w:rsidP="00E47934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科技大學</w:t>
            </w:r>
          </w:p>
        </w:tc>
        <w:tc>
          <w:tcPr>
            <w:tcW w:w="2159" w:type="pct"/>
            <w:vAlign w:val="center"/>
          </w:tcPr>
          <w:p w:rsidR="00895C9F" w:rsidRPr="00EA45AE" w:rsidRDefault="00A70272" w:rsidP="00E47934">
            <w:pPr>
              <w:pStyle w:val="a3"/>
              <w:snapToGrid w:val="0"/>
              <w:spacing w:line="500" w:lineRule="exact"/>
              <w:ind w:leftChars="-1" w:left="-2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</w:t>
            </w:r>
            <w:r w:rsidR="00131205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政府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環</w:t>
            </w:r>
            <w:r w:rsidR="00131205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境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保</w:t>
            </w:r>
            <w:r w:rsidR="00131205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護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局</w:t>
            </w:r>
          </w:p>
        </w:tc>
      </w:tr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協辦</w:t>
            </w:r>
            <w:r w:rsidR="00E54660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36" w:type="pct"/>
            <w:vAlign w:val="center"/>
          </w:tcPr>
          <w:p w:rsidR="00895C9F" w:rsidRPr="00EA45AE" w:rsidRDefault="00895C9F" w:rsidP="00E47934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奈米國家型科技計畫</w:t>
            </w:r>
          </w:p>
        </w:tc>
        <w:tc>
          <w:tcPr>
            <w:tcW w:w="2159" w:type="pct"/>
            <w:vAlign w:val="center"/>
          </w:tcPr>
          <w:p w:rsidR="0044662C" w:rsidRPr="00EA45AE" w:rsidRDefault="0044662C" w:rsidP="00E47934">
            <w:pPr>
              <w:pStyle w:val="a3"/>
              <w:snapToGrid w:val="0"/>
              <w:spacing w:line="500" w:lineRule="exact"/>
              <w:ind w:leftChars="0" w:left="2" w:hanging="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國立科學工藝博物館</w:t>
            </w:r>
          </w:p>
          <w:p w:rsidR="00294ED3" w:rsidRPr="00EA45AE" w:rsidRDefault="00E47934" w:rsidP="00E47934">
            <w:pPr>
              <w:pStyle w:val="a3"/>
              <w:snapToGrid w:val="0"/>
              <w:spacing w:line="500" w:lineRule="exact"/>
              <w:ind w:leftChars="0" w:left="2" w:hanging="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財團法人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樹谷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文化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基金會</w:t>
            </w:r>
          </w:p>
        </w:tc>
      </w:tr>
    </w:tbl>
    <w:p w:rsidR="00992225" w:rsidRPr="00EA45AE" w:rsidRDefault="00992225" w:rsidP="00E47934">
      <w:pPr>
        <w:snapToGrid w:val="0"/>
        <w:spacing w:afterLines="30" w:after="108" w:line="500" w:lineRule="exac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992225" w:rsidRPr="00EA45AE" w:rsidRDefault="00992225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EC2509" w:rsidRPr="00EA45AE" w:rsidRDefault="00EC2509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場地平面圖：</w:t>
      </w:r>
    </w:p>
    <w:p w:rsidR="00992225" w:rsidRPr="00EA45AE" w:rsidRDefault="00E54660" w:rsidP="00E47934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1862A2D7" wp14:editId="1B0DD89E">
            <wp:extent cx="5632699" cy="2921369"/>
            <wp:effectExtent l="0" t="0" r="635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33" cy="292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934" w:rsidRPr="00EA45AE" w:rsidRDefault="00E47934" w:rsidP="00E47934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E47934" w:rsidRPr="00EA45AE" w:rsidRDefault="00E47934" w:rsidP="00E47934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E47934" w:rsidRPr="00EA45AE" w:rsidRDefault="00E47934" w:rsidP="00E47934">
      <w:pPr>
        <w:pStyle w:val="a3"/>
        <w:snapToGrid w:val="0"/>
        <w:ind w:leftChars="0" w:left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7D3BD5F3" wp14:editId="7B8BC016">
            <wp:extent cx="4749196" cy="44931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位置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96" cy="44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34" w:rsidRPr="00EA45AE" w:rsidRDefault="00E47934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992225" w:rsidRPr="00EA45AE" w:rsidRDefault="00992225" w:rsidP="00E47934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E54660" w:rsidRPr="00EA45AE" w:rsidRDefault="00131205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星期五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="00E54660" w:rsidRPr="00EA45AE">
        <w:rPr>
          <w:rFonts w:ascii="Times New Roman" w:eastAsia="標楷體" w:hAnsi="Times New Roman" w:cs="Times New Roman"/>
          <w:b/>
          <w:sz w:val="28"/>
          <w:szCs w:val="28"/>
        </w:rPr>
        <w:t>聯合開幕儀式流程：</w:t>
      </w:r>
    </w:p>
    <w:tbl>
      <w:tblPr>
        <w:tblStyle w:val="a6"/>
        <w:tblW w:w="10838" w:type="dxa"/>
        <w:jc w:val="center"/>
        <w:tblLook w:val="04A0" w:firstRow="1" w:lastRow="0" w:firstColumn="1" w:lastColumn="0" w:noHBand="0" w:noVBand="1"/>
      </w:tblPr>
      <w:tblGrid>
        <w:gridCol w:w="830"/>
        <w:gridCol w:w="1570"/>
        <w:gridCol w:w="2551"/>
        <w:gridCol w:w="2170"/>
        <w:gridCol w:w="3717"/>
      </w:tblGrid>
      <w:tr w:rsidR="0012336D" w:rsidRPr="00EA45AE" w:rsidTr="002B24B7">
        <w:trPr>
          <w:jc w:val="center"/>
        </w:trPr>
        <w:tc>
          <w:tcPr>
            <w:tcW w:w="830" w:type="dxa"/>
            <w:shd w:val="clear" w:color="auto" w:fill="D9D9D9" w:themeFill="background1" w:themeFillShade="D9"/>
            <w:textDirection w:val="tbRlV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內容</w:t>
            </w:r>
          </w:p>
        </w:tc>
        <w:tc>
          <w:tcPr>
            <w:tcW w:w="2170" w:type="dxa"/>
            <w:shd w:val="clear" w:color="auto" w:fill="D9D9D9" w:themeFill="background1" w:themeFillShade="D9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3717" w:type="dxa"/>
            <w:shd w:val="clear" w:color="auto" w:fill="D9D9D9" w:themeFill="background1" w:themeFillShade="D9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備註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開</w:t>
            </w:r>
            <w:r w:rsidR="00C473C2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幕</w:t>
            </w:r>
            <w:r w:rsidR="00C473C2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活</w:t>
            </w:r>
            <w:r w:rsidR="00C473C2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動</w:t>
            </w: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09:30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報到</w:t>
            </w:r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服務處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來賓介紹</w:t>
            </w:r>
          </w:p>
        </w:tc>
        <w:tc>
          <w:tcPr>
            <w:tcW w:w="2170" w:type="dxa"/>
            <w:vMerge w:val="restart"/>
            <w:vAlign w:val="center"/>
          </w:tcPr>
          <w:p w:rsidR="00B23717" w:rsidRPr="00EA45AE" w:rsidRDefault="00C473C2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戶外舞臺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10:05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來賓致詞</w:t>
            </w:r>
          </w:p>
        </w:tc>
        <w:tc>
          <w:tcPr>
            <w:tcW w:w="2170" w:type="dxa"/>
            <w:vMerge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賴市長、科技部、環保署、奈米國家型計畫、南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科大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10:20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聯合開幕剪彩合影</w:t>
            </w:r>
          </w:p>
        </w:tc>
        <w:tc>
          <w:tcPr>
            <w:tcW w:w="2170" w:type="dxa"/>
            <w:vMerge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10:30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科技到府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展揭幕</w:t>
            </w:r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出張所前廣場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科大張文俊老師主持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10:40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低碳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臺南展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場揭幕</w:t>
            </w:r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紅磚倉庫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環保局代表主持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10:50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展場導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全園區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11:30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媒體自由採訪</w:t>
            </w:r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全園區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trHeight w:val="562"/>
          <w:jc w:val="center"/>
        </w:trPr>
        <w:tc>
          <w:tcPr>
            <w:tcW w:w="830" w:type="dxa"/>
            <w:vMerge w:val="restart"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夜間活動</w:t>
            </w: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18:00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巴克球點燈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儀式</w:t>
            </w:r>
          </w:p>
        </w:tc>
        <w:tc>
          <w:tcPr>
            <w:tcW w:w="2170" w:type="dxa"/>
            <w:vMerge w:val="restart"/>
            <w:vAlign w:val="center"/>
          </w:tcPr>
          <w:p w:rsidR="00B23717" w:rsidRPr="00EA45AE" w:rsidRDefault="00C473C2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戶外舞臺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由長官手</w:t>
            </w:r>
            <w:proofErr w:type="gramStart"/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持光棒點亮巴克球</w:t>
            </w:r>
            <w:proofErr w:type="gramEnd"/>
          </w:p>
        </w:tc>
      </w:tr>
      <w:tr w:rsidR="00B23717" w:rsidRPr="00EA45AE" w:rsidTr="005D3D48">
        <w:trPr>
          <w:trHeight w:val="563"/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18:30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奈米巴克球點燈</w:t>
            </w:r>
          </w:p>
        </w:tc>
        <w:tc>
          <w:tcPr>
            <w:tcW w:w="2170" w:type="dxa"/>
            <w:vMerge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trHeight w:val="563"/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18:40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奈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米光雕秀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首演</w:t>
            </w:r>
          </w:p>
        </w:tc>
        <w:tc>
          <w:tcPr>
            <w:tcW w:w="2170" w:type="dxa"/>
            <w:vMerge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</w:p>
        </w:tc>
      </w:tr>
    </w:tbl>
    <w:p w:rsidR="00F40928" w:rsidRPr="00EA45AE" w:rsidRDefault="00F40928" w:rsidP="00E47934">
      <w:pPr>
        <w:pStyle w:val="a3"/>
        <w:snapToGrid w:val="0"/>
        <w:spacing w:afterLines="30" w:after="108" w:line="500" w:lineRule="exact"/>
        <w:ind w:leftChars="0" w:left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40928" w:rsidRPr="00EA45AE" w:rsidRDefault="00F40928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B01708" w:rsidRPr="00EA45AE" w:rsidRDefault="00EC2509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展區介紹：</w:t>
      </w:r>
    </w:p>
    <w:tbl>
      <w:tblPr>
        <w:tblStyle w:val="-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420"/>
        <w:gridCol w:w="1734"/>
        <w:gridCol w:w="4741"/>
      </w:tblGrid>
      <w:tr w:rsidR="0012336D" w:rsidRPr="00EA45AE" w:rsidTr="00BC0B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展區編號</w:t>
            </w:r>
          </w:p>
        </w:tc>
        <w:tc>
          <w:tcPr>
            <w:tcW w:w="11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展區名稱</w:t>
            </w:r>
          </w:p>
        </w:tc>
        <w:tc>
          <w:tcPr>
            <w:tcW w:w="8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使用空間</w:t>
            </w:r>
          </w:p>
        </w:tc>
        <w:tc>
          <w:tcPr>
            <w:tcW w:w="227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展示內容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A1</w:t>
            </w:r>
          </w:p>
        </w:tc>
        <w:tc>
          <w:tcPr>
            <w:tcW w:w="1161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奈米入口意象</w:t>
            </w: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戶外廣場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pStyle w:val="a3"/>
              <w:numPr>
                <w:ilvl w:val="0"/>
                <w:numId w:val="3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碳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60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結構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巴克球意象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裝置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3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建築投影夜間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光雕秀</w:t>
            </w:r>
            <w:proofErr w:type="gramEnd"/>
          </w:p>
        </w:tc>
      </w:tr>
      <w:tr w:rsidR="0091457A" w:rsidRPr="00EA45AE" w:rsidTr="00BC0B7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A2</w:t>
            </w:r>
          </w:p>
        </w:tc>
        <w:tc>
          <w:tcPr>
            <w:tcW w:w="1161" w:type="pct"/>
            <w:vMerge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草皮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91457A" w:rsidRPr="00EA45AE" w:rsidRDefault="0091457A" w:rsidP="00E47934">
            <w:pPr>
              <w:pStyle w:val="a3"/>
              <w:numPr>
                <w:ilvl w:val="0"/>
                <w:numId w:val="4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紙塑藝術展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4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創作地球展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A3</w:t>
            </w:r>
          </w:p>
        </w:tc>
        <w:tc>
          <w:tcPr>
            <w:tcW w:w="1161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草皮旁廣場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手護地球創作展</w:t>
            </w:r>
          </w:p>
        </w:tc>
      </w:tr>
      <w:tr w:rsidR="0012336D" w:rsidRPr="00EA45AE" w:rsidTr="00BC0B7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B1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奈米新世界</w:t>
            </w:r>
          </w:p>
        </w:tc>
        <w:tc>
          <w:tcPr>
            <w:tcW w:w="832" w:type="pct"/>
            <w:vMerge w:val="restar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出張所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展示奈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米國家型計畫成果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奈米科學期刊成果介紹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B2</w:t>
            </w:r>
          </w:p>
        </w:tc>
        <w:tc>
          <w:tcPr>
            <w:tcW w:w="1161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E47934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奈米材料儀器互動展示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奈米能源光電互動展示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奈米生物醫學互動展示</w:t>
            </w:r>
          </w:p>
        </w:tc>
      </w:tr>
      <w:tr w:rsidR="0091457A" w:rsidRPr="00EA45AE" w:rsidTr="00BC0B7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161" w:type="pc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奈米嘉年華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展覽館</w:t>
            </w:r>
          </w:p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科工館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1.2015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奈米嘉年華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奈米攝影競賽成果展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奈米標章產品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教學活動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D1</w:t>
            </w:r>
          </w:p>
        </w:tc>
        <w:tc>
          <w:tcPr>
            <w:tcW w:w="1161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水減廢愛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地球</w:t>
            </w:r>
          </w:p>
        </w:tc>
        <w:tc>
          <w:tcPr>
            <w:tcW w:w="832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紅磚倉庫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節水宣導及節水教具互動展示</w:t>
            </w:r>
            <w:r w:rsidR="0012336D"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度水知多少</w:t>
            </w:r>
            <w:proofErr w:type="gramEnd"/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節水小百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科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250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公升怎麼用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水龍頭比一比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水從哪裡來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腳踏車發電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可攜式照明節能教具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我願意力行節水簽署板</w:t>
            </w:r>
          </w:p>
        </w:tc>
      </w:tr>
      <w:tr w:rsidR="0091457A" w:rsidRPr="00EA45AE" w:rsidTr="00BC0B7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D2</w:t>
            </w:r>
          </w:p>
        </w:tc>
        <w:tc>
          <w:tcPr>
            <w:tcW w:w="1161" w:type="pct"/>
            <w:vMerge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vMerge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pct"/>
            <w:shd w:val="clear" w:color="auto" w:fill="auto"/>
            <w:vAlign w:val="center"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</w:t>
            </w:r>
            <w:r w:rsidR="0012336D"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資源回收宣導及美學展示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二手家具展示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平日賣家具展示銷售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ind w:left="241" w:hangingChars="86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廚餘回收再利用宣導及尚介肥展示銷售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資源回收遊戲器材互動展示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11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環保大不同</w:t>
            </w: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空地帳棚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利用展期的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個六日時間，由本局各科規劃研習及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課程，課程開放學校及民眾預約，藉以強化宣導。</w:t>
            </w:r>
          </w:p>
        </w:tc>
      </w:tr>
    </w:tbl>
    <w:p w:rsidR="00BC5927" w:rsidRPr="00EA45AE" w:rsidRDefault="00BC5927" w:rsidP="00E47934">
      <w:pPr>
        <w:tabs>
          <w:tab w:val="left" w:pos="2410"/>
        </w:tabs>
        <w:snapToGrid w:val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173589" w:rsidRPr="00EA45AE" w:rsidRDefault="00173589" w:rsidP="00E47934">
      <w:pPr>
        <w:pStyle w:val="a3"/>
        <w:numPr>
          <w:ilvl w:val="0"/>
          <w:numId w:val="1"/>
        </w:numPr>
        <w:snapToGrid w:val="0"/>
        <w:spacing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A</w:t>
      </w:r>
      <w:r w:rsidR="00980D84" w:rsidRPr="00EA45AE">
        <w:rPr>
          <w:rFonts w:ascii="Times New Roman" w:eastAsia="標楷體" w:hAnsi="Times New Roman" w:cs="Times New Roman"/>
          <w:b/>
          <w:sz w:val="28"/>
          <w:szCs w:val="28"/>
        </w:rPr>
        <w:t>2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區展示介紹：</w:t>
      </w:r>
    </w:p>
    <w:p w:rsidR="00980D84" w:rsidRPr="00EA45AE" w:rsidRDefault="009541C5" w:rsidP="00E47934">
      <w:pPr>
        <w:snapToGrid w:val="0"/>
        <w:spacing w:afterLines="40" w:after="144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紙塑藝術展及小地球擺放草皮，提供民眾觀賞及合照之用。紙塑藝術展由環保局</w:t>
      </w:r>
      <w:r w:rsidR="00A65DDB" w:rsidRPr="00EA45AE">
        <w:rPr>
          <w:rFonts w:ascii="Times New Roman" w:eastAsia="標楷體" w:hAnsi="Times New Roman" w:cs="Times New Roman"/>
          <w:sz w:val="28"/>
          <w:szCs w:val="28"/>
        </w:rPr>
        <w:t>（廢管科美學班）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提供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紙塑作品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熊熊樂園、磨菇樂園、貝殼椅</w:t>
      </w:r>
      <w:r w:rsidR="00B834DB" w:rsidRPr="00EA45AE">
        <w:rPr>
          <w:rFonts w:ascii="Times New Roman" w:eastAsia="標楷體" w:hAnsi="Times New Roman" w:cs="Times New Roman"/>
          <w:sz w:val="28"/>
          <w:szCs w:val="28"/>
        </w:rPr>
        <w:t>等作品</w:t>
      </w:r>
      <w:proofErr w:type="gramStart"/>
      <w:r w:rsidR="00A65DDB" w:rsidRPr="00EA45AE">
        <w:rPr>
          <w:rFonts w:ascii="Times New Roman" w:eastAsia="標楷體" w:hAnsi="Times New Roman" w:cs="Times New Roman"/>
          <w:sz w:val="28"/>
          <w:szCs w:val="28"/>
        </w:rPr>
        <w:t>及熊抱地球</w:t>
      </w:r>
      <w:proofErr w:type="gramEnd"/>
      <w:r w:rsidR="00A65DDB" w:rsidRPr="00EA45AE">
        <w:rPr>
          <w:rFonts w:ascii="Times New Roman" w:eastAsia="標楷體" w:hAnsi="Times New Roman" w:cs="Times New Roman"/>
          <w:sz w:val="28"/>
          <w:szCs w:val="28"/>
        </w:rPr>
        <w:t>紙塑作品意象</w:t>
      </w:r>
      <w:r w:rsidRPr="00EA45AE">
        <w:rPr>
          <w:rFonts w:ascii="Times New Roman" w:eastAsia="標楷體" w:hAnsi="Times New Roman" w:cs="Times New Roman"/>
          <w:sz w:val="28"/>
          <w:szCs w:val="28"/>
        </w:rPr>
        <w:t>，小地球則包含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南啟聰學校等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間學校學生製作「心中的地球」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，置放於草皮上共同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展示</w:t>
      </w:r>
      <w:r w:rsidR="00A65DDB" w:rsidRPr="00EA45AE">
        <w:rPr>
          <w:rFonts w:ascii="Times New Roman" w:eastAsia="標楷體" w:hAnsi="Times New Roman" w:cs="Times New Roman"/>
          <w:sz w:val="28"/>
          <w:szCs w:val="28"/>
        </w:rPr>
        <w:t>並豎立解說牌</w:t>
      </w:r>
      <w:r w:rsidRPr="00EA45A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980D84" w:rsidRPr="00EA45AE" w:rsidRDefault="00980D84" w:rsidP="00E47934">
      <w:pPr>
        <w:pStyle w:val="a3"/>
        <w:snapToGrid w:val="0"/>
        <w:spacing w:beforeLines="30" w:before="108"/>
        <w:ind w:leftChars="0" w:left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3B551317" wp14:editId="49CA2003">
            <wp:extent cx="5357764" cy="49530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80" cy="497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81D" w:rsidRPr="00EA45AE" w:rsidRDefault="00FA481D" w:rsidP="00E47934">
      <w:pPr>
        <w:pStyle w:val="a3"/>
        <w:snapToGrid w:val="0"/>
        <w:spacing w:beforeLines="30" w:before="108"/>
        <w:ind w:leftChars="0" w:left="142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F40928" w:rsidRPr="00EA45AE" w:rsidRDefault="00F40928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890AC4" w:rsidRPr="00EA45AE" w:rsidRDefault="00890AC4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A</w:t>
      </w:r>
      <w:r w:rsidR="00980D84" w:rsidRPr="00EA45AE">
        <w:rPr>
          <w:rFonts w:ascii="Times New Roman" w:eastAsia="標楷體" w:hAnsi="Times New Roman" w:cs="Times New Roman"/>
          <w:b/>
          <w:sz w:val="28"/>
          <w:szCs w:val="28"/>
        </w:rPr>
        <w:t>3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區展示介紹：</w:t>
      </w:r>
    </w:p>
    <w:p w:rsidR="00BB4013" w:rsidRPr="00EA45AE" w:rsidRDefault="00CF2BAB" w:rsidP="009A01B7">
      <w:pPr>
        <w:snapToGrid w:val="0"/>
        <w:spacing w:afterLines="40" w:after="144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公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斤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的二氧化碳球到底有多大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?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南市</w:t>
      </w:r>
      <w:r w:rsidR="00E47934" w:rsidRPr="00EA45AE">
        <w:rPr>
          <w:rFonts w:ascii="Times New Roman" w:eastAsia="標楷體" w:hAnsi="Times New Roman" w:cs="Times New Roman"/>
          <w:sz w:val="28"/>
          <w:szCs w:val="28"/>
        </w:rPr>
        <w:t>政府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環</w:t>
      </w:r>
      <w:r w:rsidR="00E47934" w:rsidRPr="00EA45AE">
        <w:rPr>
          <w:rFonts w:ascii="Times New Roman" w:eastAsia="標楷體" w:hAnsi="Times New Roman" w:cs="Times New Roman"/>
          <w:sz w:val="28"/>
          <w:szCs w:val="28"/>
        </w:rPr>
        <w:t>境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保</w:t>
      </w:r>
      <w:r w:rsidR="00E47934" w:rsidRPr="00EA45AE">
        <w:rPr>
          <w:rFonts w:ascii="Times New Roman" w:eastAsia="標楷體" w:hAnsi="Times New Roman" w:cs="Times New Roman"/>
          <w:sz w:val="28"/>
          <w:szCs w:val="28"/>
        </w:rPr>
        <w:t>護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局特別將二氧化碳的排放具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象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化，成一顆直徑約為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2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公尺，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相當於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公斤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重二氧化碳球。</w:t>
      </w:r>
    </w:p>
    <w:p w:rsidR="0098765A" w:rsidRPr="00EA45AE" w:rsidRDefault="00BC5927" w:rsidP="009A01B7">
      <w:pPr>
        <w:snapToGrid w:val="0"/>
        <w:spacing w:afterLines="40" w:after="144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市每人每天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二氧化碳人均排放量為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33.4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公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斤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(12.2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公噸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/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人年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，相當於每人一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天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排放近</w:t>
      </w:r>
      <w:proofErr w:type="gramStart"/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顆碳球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。現場的二氧化碳球將抽象數據具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象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化，讓民眾更能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眼見碳球的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巨大，以喚起民眾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節能減碳的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危機意識。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並辦理地球日一起打卡愛地球，</w:t>
      </w:r>
      <w:proofErr w:type="gramStart"/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十萬夥集</w:t>
      </w:r>
      <w:proofErr w:type="gramEnd"/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「手」護地球拍照打卡愛地球活動。</w:t>
      </w:r>
    </w:p>
    <w:p w:rsidR="00980D84" w:rsidRPr="00EA45AE" w:rsidRDefault="00980D84" w:rsidP="00E47934">
      <w:pPr>
        <w:snapToGrid w:val="0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6A3AF7F1" wp14:editId="7346C51E">
            <wp:extent cx="4972779" cy="509587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15" cy="514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928" w:rsidRPr="00EA45AE" w:rsidRDefault="00F40928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BB4013" w:rsidRPr="00EA45AE" w:rsidRDefault="0098765A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D</w:t>
      </w:r>
      <w:r w:rsidR="00980D84" w:rsidRPr="00EA45AE">
        <w:rPr>
          <w:rFonts w:ascii="Times New Roman" w:eastAsia="標楷體" w:hAnsi="Times New Roman" w:cs="Times New Roman"/>
          <w:b/>
          <w:sz w:val="28"/>
          <w:szCs w:val="28"/>
        </w:rPr>
        <w:t>1</w:t>
      </w:r>
      <w:r w:rsidR="00173589" w:rsidRPr="00EA45A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4C1616" w:rsidRPr="00EA45AE">
        <w:rPr>
          <w:rFonts w:ascii="Times New Roman" w:eastAsia="標楷體" w:hAnsi="Times New Roman" w:cs="Times New Roman"/>
          <w:b/>
          <w:sz w:val="28"/>
          <w:szCs w:val="28"/>
        </w:rPr>
        <w:t>水</w:t>
      </w:r>
      <w:r w:rsidR="00980D84" w:rsidRPr="00EA45AE">
        <w:rPr>
          <w:rFonts w:ascii="Times New Roman" w:eastAsia="標楷體" w:hAnsi="Times New Roman" w:cs="Times New Roman"/>
          <w:b/>
          <w:sz w:val="28"/>
          <w:szCs w:val="28"/>
        </w:rPr>
        <w:t>資源專區</w:t>
      </w:r>
      <w:r w:rsidR="00173589" w:rsidRPr="00EA45AE">
        <w:rPr>
          <w:rFonts w:ascii="Times New Roman" w:eastAsia="標楷體" w:hAnsi="Times New Roman" w:cs="Times New Roman"/>
          <w:b/>
          <w:sz w:val="28"/>
          <w:szCs w:val="28"/>
        </w:rPr>
        <w:t>展示介紹：</w:t>
      </w:r>
    </w:p>
    <w:p w:rsidR="0098765A" w:rsidRPr="00EA45AE" w:rsidRDefault="009541C5" w:rsidP="00E47934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水資源及資收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特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展，將展場透過佈置展示市府相關宣導事項，更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增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加科工館的水資源相關科學互動教具，讓民眾除了看到口號之外，更能實際從操作中學到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節水減廢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E577AC" w:rsidRPr="00EA45AE" w:rsidRDefault="00E577AC" w:rsidP="00E47934">
      <w:pPr>
        <w:pStyle w:val="a3"/>
        <w:snapToGrid w:val="0"/>
        <w:spacing w:line="500" w:lineRule="exact"/>
        <w:ind w:leftChars="0" w:left="142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教具展示：</w:t>
      </w:r>
    </w:p>
    <w:p w:rsidR="00E577AC" w:rsidRPr="00EA45AE" w:rsidRDefault="00E577AC" w:rsidP="00E47934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7D0517AA" wp14:editId="4769DA0E">
            <wp:extent cx="5560827" cy="4209597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60" cy="421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7AC" w:rsidRPr="00EA45AE" w:rsidRDefault="00E577AC" w:rsidP="00E47934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二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我願意力行節水簽署板：</w:t>
      </w:r>
    </w:p>
    <w:p w:rsidR="009F5232" w:rsidRPr="00EA45AE" w:rsidRDefault="009F5232" w:rsidP="00E47934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42DF2A52" wp14:editId="06676076">
            <wp:extent cx="4949669" cy="2615609"/>
            <wp:effectExtent l="0" t="0" r="381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11235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1" b="3896"/>
                    <a:stretch/>
                  </pic:blipFill>
                  <pic:spPr bwMode="auto">
                    <a:xfrm>
                      <a:off x="0" y="0"/>
                      <a:ext cx="4970363" cy="262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A07" w:rsidRPr="00EA45AE" w:rsidRDefault="00980D84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D2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2F7A07" w:rsidRPr="00EA45AE">
        <w:rPr>
          <w:rFonts w:ascii="Times New Roman" w:eastAsia="標楷體" w:hAnsi="Times New Roman" w:cs="Times New Roman"/>
          <w:b/>
          <w:sz w:val="28"/>
          <w:szCs w:val="28"/>
        </w:rPr>
        <w:t>資源回收</w:t>
      </w:r>
      <w:proofErr w:type="gramStart"/>
      <w:r w:rsidR="002F7A07" w:rsidRPr="00EA45AE">
        <w:rPr>
          <w:rFonts w:ascii="Times New Roman" w:eastAsia="標楷體" w:hAnsi="Times New Roman" w:cs="Times New Roman"/>
          <w:b/>
          <w:sz w:val="28"/>
          <w:szCs w:val="28"/>
        </w:rPr>
        <w:t>特</w:t>
      </w:r>
      <w:proofErr w:type="gramEnd"/>
      <w:r w:rsidR="002F7A07" w:rsidRPr="00EA45AE">
        <w:rPr>
          <w:rFonts w:ascii="Times New Roman" w:eastAsia="標楷體" w:hAnsi="Times New Roman" w:cs="Times New Roman"/>
          <w:b/>
          <w:sz w:val="28"/>
          <w:szCs w:val="28"/>
        </w:rPr>
        <w:t>展介紹</w:t>
      </w:r>
      <w:r w:rsidR="002F7A07" w:rsidRPr="00EA45AE">
        <w:rPr>
          <w:rFonts w:ascii="Times New Roman" w:eastAsia="標楷體" w:hAnsi="Times New Roman" w:cs="Times New Roman"/>
          <w:b/>
          <w:sz w:val="28"/>
          <w:szCs w:val="28"/>
        </w:rPr>
        <w:t>:</w:t>
      </w:r>
    </w:p>
    <w:p w:rsidR="002F7A07" w:rsidRPr="00EA45AE" w:rsidRDefault="002F7A07" w:rsidP="00E47934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以</w:t>
      </w:r>
      <w:r w:rsidR="00A65DD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臺灣懷舊古早味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風格為主軸，透過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情境式的佈置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，展示</w:t>
      </w:r>
      <w:r w:rsidR="00A65DD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環保局回收美學作品及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二手家具</w:t>
      </w:r>
      <w:r w:rsidR="00A65DD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，結合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各項回收</w:t>
      </w:r>
      <w:r w:rsidR="00A65DD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宣導並推廣與展售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尚介肥</w:t>
      </w:r>
      <w:r w:rsidR="00F863D2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及二手木製實用小物件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，以</w:t>
      </w:r>
      <w:r w:rsidR="00F863D2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貼近民眾居家生活的方式傳遞資源循環永續利用之觀念，展出之擺飾品、家具、實用性小物、遊戲器材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等</w:t>
      </w:r>
      <w:r w:rsidR="00F863D2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皆以回收物製作，創造回收的無限可能及樂趣。</w:t>
      </w:r>
    </w:p>
    <w:p w:rsidR="002F7A07" w:rsidRPr="00EA45AE" w:rsidRDefault="009F5232" w:rsidP="00E47934">
      <w:pPr>
        <w:pStyle w:val="a3"/>
        <w:snapToGrid w:val="0"/>
        <w:spacing w:afterLines="30" w:after="108"/>
        <w:ind w:leftChars="-200" w:left="2" w:hangingChars="172" w:hanging="482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6EC4C15" wp14:editId="722FAAD3">
            <wp:extent cx="6590854" cy="492442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07" cy="493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928" w:rsidRPr="00EA45AE" w:rsidRDefault="00F40928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173589" w:rsidRPr="00EA45AE" w:rsidRDefault="004C1616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E</w:t>
      </w:r>
      <w:r w:rsidR="00173589" w:rsidRPr="00EA45A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環保大不同課程介紹</w:t>
      </w:r>
      <w:r w:rsidR="00173589" w:rsidRPr="00EA45AE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F3702E" w:rsidRPr="00EA45AE" w:rsidRDefault="009F5232" w:rsidP="00E47934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利用展期的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個六日時間，由</w:t>
      </w:r>
      <w:r w:rsidR="00F40928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環保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局規劃適合課程開放學校及現場民眾預約，強化宣導。</w:t>
      </w:r>
      <w:r w:rsidR="008C6F4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藉由</w:t>
      </w:r>
      <w:r w:rsidR="004C1616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研習</w:t>
      </w:r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課程</w:t>
      </w:r>
      <w:r w:rsidR="004C1616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及</w:t>
      </w:r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互動的方式，讓民眾體驗並學習到不同的節</w:t>
      </w:r>
      <w:proofErr w:type="gramStart"/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水減廢愛</w:t>
      </w:r>
      <w:proofErr w:type="gramEnd"/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地球。</w:t>
      </w:r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利用回收或廢棄品，透過</w:t>
      </w:r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的教學來親自動手做，除了可達到廢棄品充分利用之外，</w:t>
      </w:r>
      <w:proofErr w:type="gramStart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透過文創概念</w:t>
      </w:r>
      <w:proofErr w:type="gramEnd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的引入更能美化生命及環境，守護地球就是要環保，生活中的</w:t>
      </w:r>
      <w:proofErr w:type="gramStart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</w:t>
      </w:r>
      <w:proofErr w:type="gramEnd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些小東西怎麼進行環保呢，透過每</w:t>
      </w:r>
      <w:proofErr w:type="gramStart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</w:t>
      </w:r>
      <w:proofErr w:type="gramEnd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攤位不同的</w:t>
      </w:r>
      <w:proofErr w:type="spellStart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proofErr w:type="spellEnd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來進行實作教學</w:t>
      </w:r>
      <w:r w:rsidR="009B1120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:rsidR="00E47934" w:rsidRPr="00EA45AE" w:rsidRDefault="00F94B2E" w:rsidP="00F94B2E">
      <w:pPr>
        <w:snapToGrid w:val="0"/>
        <w:spacing w:afterLines="50" w:after="180" w:line="42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課程</w:t>
      </w:r>
      <w:r w:rsidR="00E47934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每場次</w:t>
      </w:r>
      <w:r w:rsidR="00D84E1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限制人數</w:t>
      </w:r>
      <w:r w:rsidR="00D84E1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40</w:t>
      </w:r>
      <w:r w:rsidR="00D84E1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人，歡迎團體報名。</w:t>
      </w:r>
    </w:p>
    <w:tbl>
      <w:tblPr>
        <w:tblStyle w:val="a6"/>
        <w:tblW w:w="5169" w:type="pct"/>
        <w:tblInd w:w="-318" w:type="dxa"/>
        <w:tblLook w:val="04A0" w:firstRow="1" w:lastRow="0" w:firstColumn="1" w:lastColumn="0" w:noHBand="0" w:noVBand="1"/>
      </w:tblPr>
      <w:tblGrid>
        <w:gridCol w:w="2053"/>
        <w:gridCol w:w="1853"/>
        <w:gridCol w:w="3606"/>
        <w:gridCol w:w="3260"/>
      </w:tblGrid>
      <w:tr w:rsidR="004B6EB7" w:rsidRPr="00EA45AE" w:rsidTr="00F94B2E">
        <w:trPr>
          <w:tblHeader/>
        </w:trPr>
        <w:tc>
          <w:tcPr>
            <w:tcW w:w="953" w:type="pct"/>
            <w:shd w:val="clear" w:color="auto" w:fill="D9D9D9" w:themeFill="background1" w:themeFillShade="D9"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860" w:type="pct"/>
            <w:shd w:val="clear" w:color="auto" w:fill="D9D9D9" w:themeFill="background1" w:themeFillShade="D9"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1674" w:type="pct"/>
            <w:shd w:val="clear" w:color="auto" w:fill="D9D9D9" w:themeFill="background1" w:themeFillShade="D9"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研習課程</w:t>
            </w:r>
          </w:p>
        </w:tc>
        <w:tc>
          <w:tcPr>
            <w:tcW w:w="1513" w:type="pct"/>
            <w:shd w:val="clear" w:color="auto" w:fill="D9D9D9" w:themeFill="background1" w:themeFillShade="D9"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課程</w:t>
            </w:r>
          </w:p>
        </w:tc>
      </w:tr>
      <w:tr w:rsidR="004B6EB7" w:rsidRPr="00EA45AE" w:rsidTr="009746B1">
        <w:tc>
          <w:tcPr>
            <w:tcW w:w="953" w:type="pct"/>
            <w:vMerge w:val="restart"/>
            <w:vAlign w:val="center"/>
          </w:tcPr>
          <w:p w:rsidR="00D2067F" w:rsidRPr="00EA45AE" w:rsidRDefault="00D2067F" w:rsidP="009746B1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五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D2067F" w:rsidRPr="00EA45AE" w:rsidRDefault="00D2067F" w:rsidP="009746B1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Align w:val="center"/>
          </w:tcPr>
          <w:p w:rsidR="00F4740D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氣候變遷地圖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D2067F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淺談生物多樣性與保育</w:t>
            </w:r>
          </w:p>
        </w:tc>
        <w:tc>
          <w:tcPr>
            <w:tcW w:w="1513" w:type="pct"/>
            <w:vMerge w:val="restart"/>
            <w:vAlign w:val="center"/>
          </w:tcPr>
          <w:p w:rsidR="00D2067F" w:rsidRPr="00EA45AE" w:rsidRDefault="00F4740D" w:rsidP="000A5C0A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4740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絹印</w:t>
            </w:r>
            <w:proofErr w:type="gramStart"/>
            <w:r w:rsidRPr="00F4740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二手衣提袋</w:t>
            </w:r>
            <w:proofErr w:type="gramEnd"/>
          </w:p>
        </w:tc>
      </w:tr>
      <w:tr w:rsidR="004B6EB7" w:rsidRPr="00EA45AE" w:rsidTr="009746B1">
        <w:tc>
          <w:tcPr>
            <w:tcW w:w="953" w:type="pct"/>
            <w:vMerge/>
            <w:vAlign w:val="center"/>
          </w:tcPr>
          <w:p w:rsidR="00D2067F" w:rsidRPr="00EA45AE" w:rsidRDefault="00D2067F" w:rsidP="009746B1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D2067F" w:rsidRPr="00EA45AE" w:rsidRDefault="00D2067F" w:rsidP="009746B1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Align w:val="center"/>
          </w:tcPr>
          <w:p w:rsidR="00F4740D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永不沉沒的方舟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D2067F" w:rsidRPr="00EA45AE" w:rsidRDefault="00F94B2E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談</w:t>
            </w:r>
            <w:r w:rsidR="00F4740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氣候變遷與生物多樣性</w:t>
            </w:r>
          </w:p>
        </w:tc>
        <w:tc>
          <w:tcPr>
            <w:tcW w:w="1513" w:type="pct"/>
            <w:vMerge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綠繪本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說故事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拋棄後廢容器再利用，</w:t>
            </w:r>
          </w:p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做出小苗圃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Align w:val="center"/>
          </w:tcPr>
          <w:p w:rsidR="00F4740D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氣候變遷地圖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淺談生物多樣性與保育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鋁罐時鐘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Align w:val="center"/>
          </w:tcPr>
          <w:p w:rsidR="00F4740D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永不沉沒的方舟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談</w:t>
            </w:r>
            <w:r w:rsidR="00F4740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氣候變遷與生物多樣性</w:t>
            </w: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Align w:val="center"/>
          </w:tcPr>
          <w:p w:rsidR="00F94B2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氣候變遷地圖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淺談生物多樣性與保育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手感環保紙漿杯墊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Align w:val="center"/>
          </w:tcPr>
          <w:p w:rsidR="00F94B2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永不沉沒的方舟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談氣候變遷與生物多樣性</w:t>
            </w: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Align w:val="center"/>
          </w:tcPr>
          <w:p w:rsidR="00F94B2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氣候變遷地圖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淺談生物多樣性與保育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手抄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紙皮章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書籤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Align w:val="center"/>
          </w:tcPr>
          <w:p w:rsidR="00F94B2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永不沉沒的方舟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談氣候變遷與生物多樣性</w:t>
            </w: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認識臺灣常見植物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綠色盆栽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認識室內空氣品質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室內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空品小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秘訣</w:t>
            </w:r>
          </w:p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室內植栽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影片播放</w:t>
            </w:r>
          </w:p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有獎徵答活動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再生紙手工扇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彩繪環保筆筒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省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水減污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宣導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水質監測包教學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84E1B" w:rsidRPr="00EA45AE" w:rsidRDefault="00D1157E" w:rsidP="00D84E1B">
      <w:pPr>
        <w:pStyle w:val="a3"/>
        <w:numPr>
          <w:ilvl w:val="0"/>
          <w:numId w:val="1"/>
        </w:numPr>
        <w:tabs>
          <w:tab w:val="left" w:pos="56"/>
        </w:tabs>
        <w:snapToGrid w:val="0"/>
        <w:spacing w:afterLines="30" w:after="108" w:line="500" w:lineRule="exact"/>
        <w:ind w:leftChars="0" w:left="0" w:firstLine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本案聯絡窗口：</w:t>
      </w:r>
      <w:proofErr w:type="gramStart"/>
      <w:r w:rsidR="001F412D"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南市低碳城市專案辦公室，薛聖翰秘書</w:t>
      </w:r>
      <w:r w:rsidRPr="00EA45AE">
        <w:rPr>
          <w:rFonts w:ascii="Times New Roman" w:eastAsia="標楷體" w:hAnsi="Times New Roman" w:cs="Times New Roman"/>
          <w:sz w:val="28"/>
          <w:szCs w:val="28"/>
        </w:rPr>
        <w:t>06-2362002-11</w:t>
      </w:r>
      <w:r w:rsidR="001F412D" w:rsidRPr="00EA45AE">
        <w:rPr>
          <w:rFonts w:ascii="Times New Roman" w:eastAsia="標楷體" w:hAnsi="Times New Roman" w:cs="Times New Roman"/>
          <w:sz w:val="28"/>
          <w:szCs w:val="28"/>
        </w:rPr>
        <w:t>。</w:t>
      </w:r>
      <w:bookmarkStart w:id="0" w:name="OLE_LINK1"/>
    </w:p>
    <w:p w:rsidR="00864394" w:rsidRPr="00EA45AE" w:rsidRDefault="00D84E1B" w:rsidP="003B57C6">
      <w:pPr>
        <w:pStyle w:val="a3"/>
        <w:numPr>
          <w:ilvl w:val="0"/>
          <w:numId w:val="1"/>
        </w:numPr>
        <w:tabs>
          <w:tab w:val="left" w:pos="56"/>
        </w:tabs>
        <w:snapToGrid w:val="0"/>
        <w:spacing w:afterLines="30" w:after="108" w:line="500" w:lineRule="exact"/>
        <w:ind w:leftChars="0" w:left="0" w:firstLine="0"/>
        <w:jc w:val="both"/>
        <w:rPr>
          <w:rFonts w:ascii="Times New Roman" w:eastAsia="標楷體" w:hAnsi="Times New Roman" w:cs="Times New Roman"/>
          <w:sz w:val="28"/>
          <w:szCs w:val="28"/>
        </w:rPr>
        <w:sectPr w:rsidR="00864394" w:rsidRPr="00EA45AE" w:rsidSect="00C9208C">
          <w:footerReference w:type="default" r:id="rId16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  <w:r w:rsidRPr="00EA45AE">
        <w:rPr>
          <w:rFonts w:ascii="Times New Roman" w:eastAsia="標楷體" w:hAnsi="Times New Roman" w:cs="Times New Roman"/>
          <w:sz w:val="28"/>
          <w:szCs w:val="28"/>
        </w:rPr>
        <w:t>參加聯展或研習課程之公務人員及教師給</w:t>
      </w:r>
      <w:r w:rsidR="004C2EFB">
        <w:rPr>
          <w:rFonts w:ascii="Times New Roman" w:eastAsia="標楷體" w:hAnsi="Times New Roman" w:cs="Times New Roman" w:hint="eastAsia"/>
          <w:sz w:val="28"/>
          <w:szCs w:val="28"/>
        </w:rPr>
        <w:t>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環境教育時數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小時。</w:t>
      </w:r>
      <w:bookmarkEnd w:id="0"/>
    </w:p>
    <w:p w:rsidR="00E94DCF" w:rsidRDefault="00AD732F" w:rsidP="00AD732F">
      <w:pPr>
        <w:spacing w:afterLines="50" w:after="180" w:line="480" w:lineRule="exact"/>
        <w:rPr>
          <w:rFonts w:ascii="Times New Roman" w:eastAsia="標楷體" w:hAnsi="Times New Roman" w:cs="Times New Roman"/>
          <w:b/>
          <w:sz w:val="32"/>
        </w:rPr>
      </w:pPr>
      <w:r>
        <w:rPr>
          <w:rFonts w:ascii="Times New Roman" w:eastAsia="標楷體" w:hAnsi="Times New Roman" w:cs="Times New Roman" w:hint="eastAsia"/>
          <w:b/>
          <w:sz w:val="32"/>
        </w:rPr>
        <w:lastRenderedPageBreak/>
        <w:t>附件</w:t>
      </w:r>
      <w:r>
        <w:rPr>
          <w:rFonts w:ascii="Times New Roman" w:eastAsia="標楷體" w:hAnsi="Times New Roman" w:cs="Times New Roman" w:hint="eastAsia"/>
          <w:b/>
          <w:sz w:val="32"/>
        </w:rPr>
        <w:t xml:space="preserve">1                           </w:t>
      </w:r>
      <w:r w:rsidR="004A0ACF">
        <w:rPr>
          <w:rFonts w:ascii="Times New Roman" w:eastAsia="標楷體" w:hAnsi="Times New Roman" w:cs="Times New Roman" w:hint="eastAsia"/>
          <w:b/>
          <w:sz w:val="32"/>
        </w:rPr>
        <w:t>低碳</w:t>
      </w:r>
      <w:proofErr w:type="gramStart"/>
      <w:r w:rsidR="004A0ACF" w:rsidRPr="00E70CCF">
        <w:rPr>
          <w:rFonts w:ascii="Times New Roman" w:eastAsia="標楷體" w:hAnsi="Times New Roman" w:cs="Times New Roman" w:hint="eastAsia"/>
          <w:b/>
          <w:sz w:val="32"/>
        </w:rPr>
        <w:t>臺</w:t>
      </w:r>
      <w:proofErr w:type="gramEnd"/>
      <w:r w:rsidR="004A0ACF" w:rsidRPr="00E70CCF">
        <w:rPr>
          <w:rFonts w:ascii="Times New Roman" w:eastAsia="標楷體" w:hAnsi="Times New Roman" w:cs="Times New Roman"/>
          <w:b/>
          <w:sz w:val="32"/>
        </w:rPr>
        <w:t>南</w:t>
      </w:r>
      <w:r w:rsidR="004A0ACF">
        <w:rPr>
          <w:rFonts w:ascii="Times New Roman" w:eastAsia="標楷體" w:hAnsi="Times New Roman" w:cs="Times New Roman" w:hint="eastAsia"/>
          <w:b/>
          <w:sz w:val="32"/>
        </w:rPr>
        <w:t>-</w:t>
      </w:r>
      <w:r w:rsidR="004A0ACF">
        <w:rPr>
          <w:rFonts w:ascii="Times New Roman" w:eastAsia="標楷體" w:hAnsi="Times New Roman" w:cs="Times New Roman" w:hint="eastAsia"/>
          <w:b/>
          <w:sz w:val="32"/>
        </w:rPr>
        <w:t>節</w:t>
      </w:r>
      <w:proofErr w:type="gramStart"/>
      <w:r w:rsidR="004A0ACF">
        <w:rPr>
          <w:rFonts w:ascii="Times New Roman" w:eastAsia="標楷體" w:hAnsi="Times New Roman" w:cs="Times New Roman" w:hint="eastAsia"/>
          <w:b/>
          <w:sz w:val="32"/>
        </w:rPr>
        <w:t>水減廢愛</w:t>
      </w:r>
      <w:proofErr w:type="gramEnd"/>
      <w:r w:rsidR="004A0ACF">
        <w:rPr>
          <w:rFonts w:ascii="Times New Roman" w:eastAsia="標楷體" w:hAnsi="Times New Roman" w:cs="Times New Roman" w:hint="eastAsia"/>
          <w:b/>
          <w:sz w:val="32"/>
        </w:rPr>
        <w:t>地球</w:t>
      </w:r>
      <w:proofErr w:type="gramStart"/>
      <w:r w:rsidR="004A0ACF">
        <w:rPr>
          <w:rFonts w:ascii="Times New Roman" w:eastAsia="標楷體" w:hAnsi="Times New Roman" w:cs="Times New Roman" w:hint="eastAsia"/>
          <w:b/>
          <w:sz w:val="32"/>
        </w:rPr>
        <w:t>特</w:t>
      </w:r>
      <w:proofErr w:type="gramEnd"/>
      <w:r w:rsidR="004A0ACF">
        <w:rPr>
          <w:rFonts w:ascii="Times New Roman" w:eastAsia="標楷體" w:hAnsi="Times New Roman" w:cs="Times New Roman" w:hint="eastAsia"/>
          <w:b/>
          <w:sz w:val="32"/>
        </w:rPr>
        <w:t>展</w:t>
      </w:r>
      <w:r w:rsidR="004A0ACF" w:rsidRPr="00E70CCF">
        <w:rPr>
          <w:rFonts w:ascii="Times New Roman" w:eastAsia="標楷體" w:hAnsi="Times New Roman" w:cs="Times New Roman"/>
          <w:b/>
          <w:sz w:val="32"/>
        </w:rPr>
        <w:t xml:space="preserve"> </w:t>
      </w:r>
      <w:r w:rsidR="004A0ACF">
        <w:rPr>
          <w:rFonts w:ascii="Times New Roman" w:eastAsia="標楷體" w:hAnsi="Times New Roman" w:cs="Times New Roman" w:hint="eastAsia"/>
          <w:b/>
          <w:sz w:val="32"/>
        </w:rPr>
        <w:t>團體</w:t>
      </w:r>
      <w:r w:rsidR="004A0ACF" w:rsidRPr="00364819">
        <w:rPr>
          <w:rFonts w:ascii="Times New Roman" w:eastAsia="標楷體" w:hAnsi="Times New Roman" w:cs="Times New Roman" w:hint="eastAsia"/>
          <w:b/>
          <w:sz w:val="32"/>
          <w:u w:val="single"/>
        </w:rPr>
        <w:t>導</w:t>
      </w:r>
      <w:proofErr w:type="gramStart"/>
      <w:r w:rsidR="004A0ACF" w:rsidRPr="00364819">
        <w:rPr>
          <w:rFonts w:ascii="Times New Roman" w:eastAsia="標楷體" w:hAnsi="Times New Roman" w:cs="Times New Roman" w:hint="eastAsia"/>
          <w:b/>
          <w:sz w:val="32"/>
          <w:u w:val="single"/>
        </w:rPr>
        <w:t>覽</w:t>
      </w:r>
      <w:proofErr w:type="gramEnd"/>
      <w:r w:rsidR="004A0ACF">
        <w:rPr>
          <w:rFonts w:ascii="Times New Roman" w:eastAsia="標楷體" w:hAnsi="Times New Roman" w:cs="Times New Roman"/>
          <w:b/>
          <w:sz w:val="32"/>
        </w:rPr>
        <w:t>預約</w:t>
      </w:r>
      <w:r w:rsidR="004A0ACF" w:rsidRPr="00E70CCF">
        <w:rPr>
          <w:rFonts w:ascii="Times New Roman" w:eastAsia="標楷體" w:hAnsi="Times New Roman" w:cs="Times New Roman"/>
          <w:b/>
          <w:sz w:val="32"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1436"/>
        <w:gridCol w:w="1586"/>
        <w:gridCol w:w="841"/>
        <w:gridCol w:w="872"/>
        <w:gridCol w:w="1105"/>
        <w:gridCol w:w="1105"/>
        <w:gridCol w:w="1105"/>
        <w:gridCol w:w="1105"/>
        <w:gridCol w:w="1105"/>
        <w:gridCol w:w="1105"/>
        <w:gridCol w:w="1105"/>
        <w:gridCol w:w="1111"/>
      </w:tblGrid>
      <w:tr w:rsidR="004A0ACF" w:rsidRPr="00EA45AE" w:rsidTr="00394FD7">
        <w:trPr>
          <w:trHeight w:val="730"/>
        </w:trPr>
        <w:tc>
          <w:tcPr>
            <w:tcW w:w="735" w:type="pct"/>
            <w:vMerge w:val="restart"/>
            <w:shd w:val="clear" w:color="auto" w:fill="E7E6E6"/>
            <w:noWrap/>
            <w:vAlign w:val="center"/>
            <w:hideMark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451" w:type="pct"/>
            <w:vMerge w:val="restart"/>
            <w:shd w:val="clear" w:color="auto" w:fill="E7E6E6"/>
            <w:vAlign w:val="center"/>
            <w:hideMark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聯絡人</w:t>
            </w:r>
          </w:p>
        </w:tc>
        <w:tc>
          <w:tcPr>
            <w:tcW w:w="498" w:type="pct"/>
            <w:vMerge w:val="restart"/>
            <w:shd w:val="clear" w:color="auto" w:fill="E7E6E6"/>
            <w:vAlign w:val="center"/>
            <w:hideMark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聯絡電話及手機</w:t>
            </w:r>
          </w:p>
        </w:tc>
        <w:tc>
          <w:tcPr>
            <w:tcW w:w="264" w:type="pct"/>
            <w:vMerge w:val="restart"/>
            <w:shd w:val="clear" w:color="auto" w:fill="E7E6E6"/>
            <w:vAlign w:val="center"/>
            <w:hideMark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參與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人數</w:t>
            </w:r>
          </w:p>
        </w:tc>
        <w:tc>
          <w:tcPr>
            <w:tcW w:w="274" w:type="pct"/>
            <w:vMerge w:val="restart"/>
            <w:shd w:val="clear" w:color="auto" w:fill="E7E6E6"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日期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1041" w:type="pct"/>
            <w:gridSpan w:val="3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平日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導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覽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請勾選</w:t>
            </w:r>
          </w:p>
        </w:tc>
        <w:tc>
          <w:tcPr>
            <w:tcW w:w="1737" w:type="pct"/>
            <w:gridSpan w:val="5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假日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導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覽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請勾選</w:t>
            </w:r>
          </w:p>
        </w:tc>
      </w:tr>
      <w:tr w:rsidR="004A0ACF" w:rsidRPr="00EA45AE" w:rsidTr="00394FD7">
        <w:trPr>
          <w:trHeight w:val="330"/>
        </w:trPr>
        <w:tc>
          <w:tcPr>
            <w:tcW w:w="735" w:type="pct"/>
            <w:vMerge/>
            <w:shd w:val="clear" w:color="auto" w:fill="E7E6E6"/>
            <w:noWrap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51" w:type="pct"/>
            <w:vMerge/>
            <w:shd w:val="clear" w:color="auto" w:fill="E7E6E6"/>
            <w:noWrap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vMerge/>
            <w:shd w:val="clear" w:color="auto" w:fill="E7E6E6"/>
            <w:noWrap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vMerge/>
            <w:shd w:val="clear" w:color="auto" w:fill="E7E6E6"/>
            <w:noWrap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4" w:type="pct"/>
            <w:vMerge/>
            <w:shd w:val="clear" w:color="auto" w:fill="E7E6E6"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E7E6E6"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47" w:type="pct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15:00</w:t>
            </w:r>
          </w:p>
        </w:tc>
        <w:tc>
          <w:tcPr>
            <w:tcW w:w="347" w:type="pct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17:00</w:t>
            </w:r>
          </w:p>
        </w:tc>
        <w:tc>
          <w:tcPr>
            <w:tcW w:w="347" w:type="pct"/>
            <w:shd w:val="clear" w:color="auto" w:fill="E7E6E6"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47" w:type="pct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</w:t>
            </w:r>
          </w:p>
          <w:p w:rsidR="004A0ACF" w:rsidRPr="00E94D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15:00</w:t>
            </w:r>
          </w:p>
        </w:tc>
        <w:tc>
          <w:tcPr>
            <w:tcW w:w="347" w:type="pct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17:00</w:t>
            </w:r>
          </w:p>
        </w:tc>
        <w:tc>
          <w:tcPr>
            <w:tcW w:w="347" w:type="pct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17:00-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19:00</w:t>
            </w:r>
          </w:p>
        </w:tc>
        <w:tc>
          <w:tcPr>
            <w:tcW w:w="349" w:type="pct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19:00-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21:00</w:t>
            </w:r>
          </w:p>
        </w:tc>
      </w:tr>
      <w:tr w:rsidR="004A0ACF" w:rsidRPr="00EA45AE" w:rsidTr="00394FD7">
        <w:trPr>
          <w:trHeight w:val="567"/>
        </w:trPr>
        <w:tc>
          <w:tcPr>
            <w:tcW w:w="735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264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49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73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9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73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9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73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9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73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9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73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9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735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9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735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4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7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49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團體參觀</w:t>
      </w:r>
      <w:r>
        <w:rPr>
          <w:rFonts w:ascii="Times New Roman" w:eastAsia="標楷體" w:hAnsi="Times New Roman" w:cs="Times New Roman" w:hint="eastAsia"/>
          <w:sz w:val="28"/>
          <w:szCs w:val="28"/>
        </w:rPr>
        <w:t>(20</w:t>
      </w:r>
      <w:r>
        <w:rPr>
          <w:rFonts w:ascii="Times New Roman" w:eastAsia="標楷體" w:hAnsi="Times New Roman" w:cs="Times New Roman" w:hint="eastAsia"/>
          <w:sz w:val="28"/>
          <w:szCs w:val="28"/>
        </w:rPr>
        <w:t>人以上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導</w:t>
      </w:r>
      <w:proofErr w:type="gramStart"/>
      <w:r w:rsidRPr="00657279">
        <w:rPr>
          <w:rFonts w:ascii="Times New Roman" w:eastAsia="標楷體" w:hAnsi="Times New Roman" w:cs="Times New Roman"/>
          <w:sz w:val="28"/>
          <w:szCs w:val="28"/>
        </w:rPr>
        <w:t>覽</w:t>
      </w:r>
      <w:proofErr w:type="gramEnd"/>
      <w:r w:rsidRPr="00657279">
        <w:rPr>
          <w:rFonts w:ascii="Times New Roman" w:eastAsia="標楷體" w:hAnsi="Times New Roman" w:cs="Times New Roman"/>
          <w:sz w:val="28"/>
          <w:szCs w:val="28"/>
        </w:rPr>
        <w:t>時間為</w:t>
      </w:r>
      <w:r w:rsidRPr="00657279">
        <w:rPr>
          <w:rFonts w:ascii="Times New Roman" w:eastAsia="標楷體" w:hAnsi="Times New Roman" w:cs="Times New Roman"/>
          <w:sz w:val="28"/>
          <w:szCs w:val="28"/>
        </w:rPr>
        <w:t>2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小時</w:t>
      </w:r>
      <w:r w:rsidRPr="00657279">
        <w:rPr>
          <w:rFonts w:ascii="Times New Roman" w:eastAsia="標楷體" w:hAnsi="Times New Roman" w:cs="Times New Roman"/>
          <w:sz w:val="28"/>
          <w:szCs w:val="28"/>
        </w:rPr>
        <w:t>(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奈米展覽館</w:t>
      </w:r>
      <w:r w:rsidRPr="00657279">
        <w:rPr>
          <w:rFonts w:ascii="Times New Roman" w:eastAsia="標楷體" w:hAnsi="Times New Roman" w:cs="Times New Roman"/>
          <w:sz w:val="28"/>
          <w:szCs w:val="28"/>
        </w:rPr>
        <w:t>1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小時、節</w:t>
      </w:r>
      <w:proofErr w:type="gramStart"/>
      <w:r w:rsidRPr="00657279">
        <w:rPr>
          <w:rFonts w:ascii="Times New Roman" w:eastAsia="標楷體" w:hAnsi="Times New Roman" w:cs="Times New Roman"/>
          <w:sz w:val="28"/>
          <w:szCs w:val="28"/>
        </w:rPr>
        <w:t>水減廢愛</w:t>
      </w:r>
      <w:proofErr w:type="gramEnd"/>
      <w:r w:rsidRPr="00657279">
        <w:rPr>
          <w:rFonts w:ascii="Times New Roman" w:eastAsia="標楷體" w:hAnsi="Times New Roman" w:cs="Times New Roman"/>
          <w:sz w:val="28"/>
          <w:szCs w:val="28"/>
        </w:rPr>
        <w:t>地球展</w:t>
      </w:r>
      <w:r w:rsidRPr="00657279">
        <w:rPr>
          <w:rFonts w:ascii="Times New Roman" w:eastAsia="標楷體" w:hAnsi="Times New Roman" w:cs="Times New Roman"/>
          <w:sz w:val="28"/>
          <w:szCs w:val="28"/>
        </w:rPr>
        <w:t>1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小時</w:t>
      </w:r>
      <w:r w:rsidRPr="00657279">
        <w:rPr>
          <w:rFonts w:ascii="Times New Roman" w:eastAsia="標楷體" w:hAnsi="Times New Roman" w:cs="Times New Roman"/>
          <w:sz w:val="28"/>
          <w:szCs w:val="28"/>
        </w:rPr>
        <w:t>)</w:t>
      </w:r>
      <w:r w:rsidRPr="00657279">
        <w:rPr>
          <w:rFonts w:ascii="Times New Roman" w:eastAsia="標楷體" w:hAnsi="Times New Roman" w:cs="Times New Roman"/>
          <w:sz w:val="28"/>
          <w:szCs w:val="28"/>
        </w:rPr>
        <w:t>，每一場次僅受理</w:t>
      </w:r>
      <w:r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個</w:t>
      </w:r>
      <w:r>
        <w:rPr>
          <w:rFonts w:ascii="Times New Roman" w:eastAsia="標楷體" w:hAnsi="Times New Roman" w:cs="Times New Roman" w:hint="eastAsia"/>
          <w:sz w:val="28"/>
          <w:szCs w:val="28"/>
        </w:rPr>
        <w:t>團體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報名。</w:t>
      </w:r>
    </w:p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氣候變遷研習課程時間約</w:t>
      </w:r>
      <w:r w:rsidRPr="00657279">
        <w:rPr>
          <w:rFonts w:ascii="Times New Roman" w:eastAsia="標楷體" w:hAnsi="Times New Roman" w:cs="Times New Roman"/>
          <w:sz w:val="28"/>
          <w:szCs w:val="28"/>
        </w:rPr>
        <w:t>2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小時。</w:t>
      </w:r>
    </w:p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若平日要參加氣候變遷研習課程，請提早來電預約，一場次人數上限為</w:t>
      </w:r>
      <w:r w:rsidRPr="00657279">
        <w:rPr>
          <w:rFonts w:ascii="Times New Roman" w:eastAsia="標楷體" w:hAnsi="Times New Roman" w:cs="Times New Roman"/>
          <w:sz w:val="28"/>
          <w:szCs w:val="28"/>
        </w:rPr>
        <w:t>40</w:t>
      </w:r>
      <w:r w:rsidRPr="00657279">
        <w:rPr>
          <w:rFonts w:ascii="Times New Roman" w:eastAsia="標楷體" w:hAnsi="Times New Roman" w:cs="Times New Roman"/>
          <w:sz w:val="28"/>
          <w:szCs w:val="28"/>
        </w:rPr>
        <w:t>人。</w:t>
      </w:r>
    </w:p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聯絡電話：</w:t>
      </w:r>
      <w:r w:rsidRPr="00657279">
        <w:rPr>
          <w:rFonts w:ascii="Times New Roman" w:eastAsia="標楷體" w:hAnsi="Times New Roman" w:cs="Times New Roman"/>
          <w:sz w:val="28"/>
          <w:szCs w:val="28"/>
        </w:rPr>
        <w:t>06-2362002</w:t>
      </w:r>
      <w:r w:rsidRPr="00657279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服務信箱：</w:t>
      </w:r>
      <w:r w:rsidRPr="00657279">
        <w:rPr>
          <w:rFonts w:ascii="Times New Roman" w:eastAsia="標楷體" w:hAnsi="Times New Roman" w:cs="Times New Roman"/>
          <w:sz w:val="28"/>
          <w:szCs w:val="28"/>
        </w:rPr>
        <w:t>tnlowcarboncity@gmail.com</w:t>
      </w:r>
      <w:r w:rsidRPr="00657279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864394" w:rsidRDefault="004A0ACF" w:rsidP="004A0ACF">
      <w:pPr>
        <w:spacing w:line="480" w:lineRule="exact"/>
        <w:rPr>
          <w:rFonts w:ascii="文鼎ＰＯＰ－２" w:eastAsia="文鼎ＰＯＰ－２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本展覽場地恕無法提供停車服務。</w:t>
      </w:r>
    </w:p>
    <w:p w:rsidR="004A0ACF" w:rsidRDefault="00870E6D" w:rsidP="00870E6D">
      <w:pPr>
        <w:spacing w:afterLines="50" w:after="180" w:line="480" w:lineRule="exact"/>
        <w:rPr>
          <w:rFonts w:ascii="Times New Roman" w:eastAsia="標楷體" w:hAnsi="Times New Roman" w:cs="Times New Roman"/>
          <w:b/>
          <w:sz w:val="32"/>
        </w:rPr>
      </w:pPr>
      <w:r>
        <w:rPr>
          <w:rFonts w:ascii="Times New Roman" w:eastAsia="標楷體" w:hAnsi="Times New Roman" w:cs="Times New Roman" w:hint="eastAsia"/>
          <w:b/>
          <w:sz w:val="32"/>
        </w:rPr>
        <w:lastRenderedPageBreak/>
        <w:t>附件</w:t>
      </w:r>
      <w:r>
        <w:rPr>
          <w:rFonts w:ascii="Times New Roman" w:eastAsia="標楷體" w:hAnsi="Times New Roman" w:cs="Times New Roman" w:hint="eastAsia"/>
          <w:b/>
          <w:sz w:val="32"/>
        </w:rPr>
        <w:t xml:space="preserve">2                       </w:t>
      </w:r>
      <w:bookmarkStart w:id="1" w:name="_GoBack"/>
      <w:bookmarkEnd w:id="1"/>
      <w:r w:rsidR="004A0ACF">
        <w:rPr>
          <w:rFonts w:ascii="Times New Roman" w:eastAsia="標楷體" w:hAnsi="Times New Roman" w:cs="Times New Roman" w:hint="eastAsia"/>
          <w:b/>
          <w:sz w:val="32"/>
        </w:rPr>
        <w:t>低碳</w:t>
      </w:r>
      <w:r w:rsidR="004A0ACF" w:rsidRPr="00E70CCF">
        <w:rPr>
          <w:rFonts w:ascii="Times New Roman" w:eastAsia="標楷體" w:hAnsi="Times New Roman" w:cs="Times New Roman" w:hint="eastAsia"/>
          <w:b/>
          <w:sz w:val="32"/>
        </w:rPr>
        <w:t>臺</w:t>
      </w:r>
      <w:r w:rsidR="004A0ACF" w:rsidRPr="00E70CCF">
        <w:rPr>
          <w:rFonts w:ascii="Times New Roman" w:eastAsia="標楷體" w:hAnsi="Times New Roman" w:cs="Times New Roman"/>
          <w:b/>
          <w:sz w:val="32"/>
        </w:rPr>
        <w:t>南</w:t>
      </w:r>
      <w:r w:rsidR="004A0ACF">
        <w:rPr>
          <w:rFonts w:ascii="Times New Roman" w:eastAsia="標楷體" w:hAnsi="Times New Roman" w:cs="Times New Roman" w:hint="eastAsia"/>
          <w:b/>
          <w:sz w:val="32"/>
        </w:rPr>
        <w:t>-</w:t>
      </w:r>
      <w:r w:rsidR="004A0ACF">
        <w:rPr>
          <w:rFonts w:ascii="Times New Roman" w:eastAsia="標楷體" w:hAnsi="Times New Roman" w:cs="Times New Roman" w:hint="eastAsia"/>
          <w:b/>
          <w:sz w:val="32"/>
        </w:rPr>
        <w:t>節水減廢愛地球特展</w:t>
      </w:r>
      <w:r w:rsidR="004A0ACF" w:rsidRPr="00E70CCF">
        <w:rPr>
          <w:rFonts w:ascii="Times New Roman" w:eastAsia="標楷體" w:hAnsi="Times New Roman" w:cs="Times New Roman"/>
          <w:b/>
          <w:sz w:val="32"/>
        </w:rPr>
        <w:t xml:space="preserve"> </w:t>
      </w:r>
      <w:r w:rsidR="004A0ACF">
        <w:rPr>
          <w:rFonts w:ascii="Times New Roman" w:eastAsia="標楷體" w:hAnsi="Times New Roman" w:cs="Times New Roman" w:hint="eastAsia"/>
          <w:b/>
          <w:sz w:val="32"/>
        </w:rPr>
        <w:t>團體</w:t>
      </w:r>
      <w:r w:rsidR="004A0ACF" w:rsidRPr="004A0ACF">
        <w:rPr>
          <w:rFonts w:ascii="Times New Roman" w:eastAsia="標楷體" w:hAnsi="Times New Roman" w:cs="Times New Roman" w:hint="eastAsia"/>
          <w:b/>
          <w:sz w:val="32"/>
        </w:rPr>
        <w:t>研習課程</w:t>
      </w:r>
      <w:r w:rsidR="004A0ACF">
        <w:rPr>
          <w:rFonts w:ascii="Times New Roman" w:eastAsia="標楷體" w:hAnsi="Times New Roman" w:cs="Times New Roman"/>
          <w:b/>
          <w:sz w:val="32"/>
        </w:rPr>
        <w:t>預約</w:t>
      </w:r>
      <w:r w:rsidR="004A0ACF" w:rsidRPr="00E70CCF">
        <w:rPr>
          <w:rFonts w:ascii="Times New Roman" w:eastAsia="標楷體" w:hAnsi="Times New Roman" w:cs="Times New Roman"/>
          <w:b/>
          <w:sz w:val="32"/>
        </w:rPr>
        <w:t>表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665"/>
        <w:gridCol w:w="1846"/>
        <w:gridCol w:w="976"/>
        <w:gridCol w:w="1015"/>
        <w:gridCol w:w="1984"/>
        <w:gridCol w:w="1984"/>
        <w:gridCol w:w="1984"/>
        <w:gridCol w:w="1984"/>
      </w:tblGrid>
      <w:tr w:rsidR="004A0ACF" w:rsidRPr="00EA45AE" w:rsidTr="00394FD7">
        <w:trPr>
          <w:trHeight w:val="730"/>
          <w:tblHeader/>
        </w:trPr>
        <w:tc>
          <w:tcPr>
            <w:tcW w:w="841" w:type="pct"/>
            <w:vMerge w:val="restart"/>
            <w:shd w:val="clear" w:color="auto" w:fill="E7E6E6"/>
            <w:noWrap/>
            <w:vAlign w:val="center"/>
            <w:hideMark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515" w:type="pct"/>
            <w:vMerge w:val="restart"/>
            <w:shd w:val="clear" w:color="auto" w:fill="E7E6E6"/>
            <w:vAlign w:val="center"/>
            <w:hideMark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聯絡人</w:t>
            </w:r>
          </w:p>
        </w:tc>
        <w:tc>
          <w:tcPr>
            <w:tcW w:w="571" w:type="pct"/>
            <w:vMerge w:val="restart"/>
            <w:shd w:val="clear" w:color="auto" w:fill="E7E6E6"/>
            <w:vAlign w:val="center"/>
            <w:hideMark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聯絡電話及手機</w:t>
            </w:r>
          </w:p>
        </w:tc>
        <w:tc>
          <w:tcPr>
            <w:tcW w:w="302" w:type="pct"/>
            <w:vMerge w:val="restart"/>
            <w:shd w:val="clear" w:color="auto" w:fill="E7E6E6"/>
            <w:vAlign w:val="center"/>
            <w:hideMark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參與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人數</w:t>
            </w:r>
          </w:p>
        </w:tc>
        <w:tc>
          <w:tcPr>
            <w:tcW w:w="314" w:type="pct"/>
            <w:vMerge w:val="restart"/>
            <w:shd w:val="clear" w:color="auto" w:fill="E7E6E6"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日期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1228" w:type="pct"/>
            <w:gridSpan w:val="2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假日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氣候變遷研習課程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請勾選</w:t>
            </w:r>
          </w:p>
        </w:tc>
        <w:tc>
          <w:tcPr>
            <w:tcW w:w="1228" w:type="pct"/>
            <w:gridSpan w:val="2"/>
            <w:shd w:val="clear" w:color="auto" w:fill="E7E6E6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假日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(DIY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課程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請勾選</w:t>
            </w:r>
          </w:p>
        </w:tc>
      </w:tr>
      <w:tr w:rsidR="004A0ACF" w:rsidRPr="00EA45AE" w:rsidTr="00394FD7">
        <w:trPr>
          <w:trHeight w:val="330"/>
        </w:trPr>
        <w:tc>
          <w:tcPr>
            <w:tcW w:w="841" w:type="pct"/>
            <w:vMerge/>
            <w:shd w:val="clear" w:color="auto" w:fill="E7E6E6"/>
            <w:noWrap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  <w:shd w:val="clear" w:color="auto" w:fill="E7E6E6"/>
            <w:noWrap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  <w:vMerge/>
            <w:shd w:val="clear" w:color="auto" w:fill="E7E6E6"/>
            <w:noWrap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vMerge/>
            <w:shd w:val="clear" w:color="auto" w:fill="E7E6E6"/>
            <w:noWrap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  <w:vMerge/>
            <w:shd w:val="clear" w:color="auto" w:fill="E7E6E6"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E7E6E6"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614" w:type="pct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614" w:type="pct"/>
            <w:shd w:val="clear" w:color="auto" w:fill="E7E6E6"/>
            <w:vAlign w:val="center"/>
          </w:tcPr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614" w:type="pct"/>
            <w:shd w:val="clear" w:color="auto" w:fill="E7E6E6"/>
            <w:vAlign w:val="center"/>
          </w:tcPr>
          <w:p w:rsidR="004A0ACF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14:00-</w:t>
            </w:r>
          </w:p>
          <w:p w:rsidR="004A0ACF" w:rsidRPr="00EA45AE" w:rsidRDefault="004A0ACF" w:rsidP="00394FD7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</w:tr>
      <w:tr w:rsidR="004A0ACF" w:rsidRPr="00EA45AE" w:rsidTr="00394FD7">
        <w:trPr>
          <w:trHeight w:val="567"/>
        </w:trPr>
        <w:tc>
          <w:tcPr>
            <w:tcW w:w="84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614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1F4E79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84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84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84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84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84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84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A0ACF" w:rsidRPr="00EA45AE" w:rsidTr="00394FD7">
        <w:trPr>
          <w:trHeight w:val="567"/>
        </w:trPr>
        <w:tc>
          <w:tcPr>
            <w:tcW w:w="84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71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  <w:vAlign w:val="center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614" w:type="pct"/>
          </w:tcPr>
          <w:p w:rsidR="004A0ACF" w:rsidRPr="00EA45AE" w:rsidRDefault="004A0ACF" w:rsidP="00394FD7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團體參觀</w:t>
      </w:r>
      <w:r>
        <w:rPr>
          <w:rFonts w:ascii="Times New Roman" w:eastAsia="標楷體" w:hAnsi="Times New Roman" w:cs="Times New Roman" w:hint="eastAsia"/>
          <w:sz w:val="28"/>
          <w:szCs w:val="28"/>
        </w:rPr>
        <w:t>(20</w:t>
      </w:r>
      <w:r>
        <w:rPr>
          <w:rFonts w:ascii="Times New Roman" w:eastAsia="標楷體" w:hAnsi="Times New Roman" w:cs="Times New Roman" w:hint="eastAsia"/>
          <w:sz w:val="28"/>
          <w:szCs w:val="28"/>
        </w:rPr>
        <w:t>人以上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導</w:t>
      </w:r>
      <w:proofErr w:type="gramStart"/>
      <w:r w:rsidRPr="00657279">
        <w:rPr>
          <w:rFonts w:ascii="Times New Roman" w:eastAsia="標楷體" w:hAnsi="Times New Roman" w:cs="Times New Roman"/>
          <w:sz w:val="28"/>
          <w:szCs w:val="28"/>
        </w:rPr>
        <w:t>覽</w:t>
      </w:r>
      <w:proofErr w:type="gramEnd"/>
      <w:r w:rsidRPr="00657279">
        <w:rPr>
          <w:rFonts w:ascii="Times New Roman" w:eastAsia="標楷體" w:hAnsi="Times New Roman" w:cs="Times New Roman"/>
          <w:sz w:val="28"/>
          <w:szCs w:val="28"/>
        </w:rPr>
        <w:t>時間為</w:t>
      </w:r>
      <w:r w:rsidRPr="00657279">
        <w:rPr>
          <w:rFonts w:ascii="Times New Roman" w:eastAsia="標楷體" w:hAnsi="Times New Roman" w:cs="Times New Roman"/>
          <w:sz w:val="28"/>
          <w:szCs w:val="28"/>
        </w:rPr>
        <w:t>2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小時</w:t>
      </w:r>
      <w:r w:rsidRPr="00657279">
        <w:rPr>
          <w:rFonts w:ascii="Times New Roman" w:eastAsia="標楷體" w:hAnsi="Times New Roman" w:cs="Times New Roman"/>
          <w:sz w:val="28"/>
          <w:szCs w:val="28"/>
        </w:rPr>
        <w:t>(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奈米展覽館</w:t>
      </w:r>
      <w:r w:rsidRPr="00657279">
        <w:rPr>
          <w:rFonts w:ascii="Times New Roman" w:eastAsia="標楷體" w:hAnsi="Times New Roman" w:cs="Times New Roman"/>
          <w:sz w:val="28"/>
          <w:szCs w:val="28"/>
        </w:rPr>
        <w:t>1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小時、節</w:t>
      </w:r>
      <w:proofErr w:type="gramStart"/>
      <w:r w:rsidRPr="00657279">
        <w:rPr>
          <w:rFonts w:ascii="Times New Roman" w:eastAsia="標楷體" w:hAnsi="Times New Roman" w:cs="Times New Roman"/>
          <w:sz w:val="28"/>
          <w:szCs w:val="28"/>
        </w:rPr>
        <w:t>水減廢愛</w:t>
      </w:r>
      <w:proofErr w:type="gramEnd"/>
      <w:r w:rsidRPr="00657279">
        <w:rPr>
          <w:rFonts w:ascii="Times New Roman" w:eastAsia="標楷體" w:hAnsi="Times New Roman" w:cs="Times New Roman"/>
          <w:sz w:val="28"/>
          <w:szCs w:val="28"/>
        </w:rPr>
        <w:t>地球展</w:t>
      </w:r>
      <w:r w:rsidRPr="00657279">
        <w:rPr>
          <w:rFonts w:ascii="Times New Roman" w:eastAsia="標楷體" w:hAnsi="Times New Roman" w:cs="Times New Roman"/>
          <w:sz w:val="28"/>
          <w:szCs w:val="28"/>
        </w:rPr>
        <w:t>1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小時</w:t>
      </w:r>
      <w:r w:rsidRPr="00657279">
        <w:rPr>
          <w:rFonts w:ascii="Times New Roman" w:eastAsia="標楷體" w:hAnsi="Times New Roman" w:cs="Times New Roman"/>
          <w:sz w:val="28"/>
          <w:szCs w:val="28"/>
        </w:rPr>
        <w:t>)</w:t>
      </w:r>
      <w:r w:rsidRPr="00657279">
        <w:rPr>
          <w:rFonts w:ascii="Times New Roman" w:eastAsia="標楷體" w:hAnsi="Times New Roman" w:cs="Times New Roman"/>
          <w:sz w:val="28"/>
          <w:szCs w:val="28"/>
        </w:rPr>
        <w:t>，每一場次僅受理</w:t>
      </w:r>
      <w:r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個</w:t>
      </w:r>
      <w:r>
        <w:rPr>
          <w:rFonts w:ascii="Times New Roman" w:eastAsia="標楷體" w:hAnsi="Times New Roman" w:cs="Times New Roman" w:hint="eastAsia"/>
          <w:sz w:val="28"/>
          <w:szCs w:val="28"/>
        </w:rPr>
        <w:t>團體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報名。</w:t>
      </w:r>
    </w:p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氣候變遷研習課程時間約</w:t>
      </w:r>
      <w:r w:rsidRPr="00657279">
        <w:rPr>
          <w:rFonts w:ascii="Times New Roman" w:eastAsia="標楷體" w:hAnsi="Times New Roman" w:cs="Times New Roman"/>
          <w:sz w:val="28"/>
          <w:szCs w:val="28"/>
        </w:rPr>
        <w:t>2</w:t>
      </w:r>
      <w:r w:rsidRPr="00657279">
        <w:rPr>
          <w:rFonts w:ascii="Times New Roman" w:eastAsia="標楷體" w:hAnsi="Times New Roman" w:cs="Times New Roman"/>
          <w:sz w:val="28"/>
          <w:szCs w:val="28"/>
        </w:rPr>
        <w:t>小時。</w:t>
      </w:r>
    </w:p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若平日要參加氣候變遷研習課程，請提早來電預約，一場次人數上限為</w:t>
      </w:r>
      <w:r w:rsidRPr="00657279">
        <w:rPr>
          <w:rFonts w:ascii="Times New Roman" w:eastAsia="標楷體" w:hAnsi="Times New Roman" w:cs="Times New Roman"/>
          <w:sz w:val="28"/>
          <w:szCs w:val="28"/>
        </w:rPr>
        <w:t>40</w:t>
      </w:r>
      <w:r w:rsidRPr="00657279">
        <w:rPr>
          <w:rFonts w:ascii="Times New Roman" w:eastAsia="標楷體" w:hAnsi="Times New Roman" w:cs="Times New Roman"/>
          <w:sz w:val="28"/>
          <w:szCs w:val="28"/>
        </w:rPr>
        <w:t>人。</w:t>
      </w:r>
    </w:p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聯絡電話：</w:t>
      </w:r>
      <w:r w:rsidRPr="00657279">
        <w:rPr>
          <w:rFonts w:ascii="Times New Roman" w:eastAsia="標楷體" w:hAnsi="Times New Roman" w:cs="Times New Roman"/>
          <w:sz w:val="28"/>
          <w:szCs w:val="28"/>
        </w:rPr>
        <w:t>06-2362002</w:t>
      </w:r>
      <w:r w:rsidRPr="00657279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4A0ACF" w:rsidRPr="00657279" w:rsidRDefault="004A0ACF" w:rsidP="004A0ACF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服務信箱：</w:t>
      </w:r>
      <w:r w:rsidRPr="00657279">
        <w:rPr>
          <w:rFonts w:ascii="Times New Roman" w:eastAsia="標楷體" w:hAnsi="Times New Roman" w:cs="Times New Roman"/>
          <w:sz w:val="28"/>
          <w:szCs w:val="28"/>
        </w:rPr>
        <w:t>tnlowcarboncity@gmail.com</w:t>
      </w:r>
      <w:r w:rsidRPr="00657279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4A0ACF" w:rsidRPr="004A0ACF" w:rsidRDefault="004A0ACF" w:rsidP="004A0ACF">
      <w:pPr>
        <w:spacing w:line="480" w:lineRule="exact"/>
        <w:rPr>
          <w:rFonts w:ascii="Times New Roman" w:eastAsia="標楷體" w:hAnsi="Times New Roman" w:cs="Times New Roman"/>
          <w:b/>
          <w:sz w:val="32"/>
        </w:rPr>
      </w:pPr>
      <w:r w:rsidRPr="0065727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657279">
        <w:rPr>
          <w:rFonts w:ascii="Times New Roman" w:eastAsia="標楷體" w:hAnsi="Times New Roman" w:cs="Times New Roman"/>
          <w:sz w:val="28"/>
          <w:szCs w:val="28"/>
        </w:rPr>
        <w:t>本展覽場地恕無法提供停車服務。</w:t>
      </w:r>
    </w:p>
    <w:sectPr w:rsidR="004A0ACF" w:rsidRPr="004A0ACF" w:rsidSect="00E94DCF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4F8" w:rsidRDefault="00AF34F8" w:rsidP="00A33DE8">
      <w:r>
        <w:separator/>
      </w:r>
    </w:p>
  </w:endnote>
  <w:endnote w:type="continuationSeparator" w:id="0">
    <w:p w:rsidR="00AF34F8" w:rsidRDefault="00AF34F8" w:rsidP="00A33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ＰＯＰ－２">
    <w:altName w:val="Arial Unicode MS"/>
    <w:charset w:val="88"/>
    <w:family w:val="modern"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9269530"/>
      <w:docPartObj>
        <w:docPartGallery w:val="Page Numbers (Bottom of Page)"/>
        <w:docPartUnique/>
      </w:docPartObj>
    </w:sdtPr>
    <w:sdtEndPr/>
    <w:sdtContent>
      <w:p w:rsidR="00E54660" w:rsidRDefault="00E546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E6D" w:rsidRPr="00870E6D">
          <w:rPr>
            <w:noProof/>
            <w:lang w:val="zh-TW"/>
          </w:rPr>
          <w:t>11</w:t>
        </w:r>
        <w:r>
          <w:rPr>
            <w:noProof/>
            <w:lang w:val="zh-TW"/>
          </w:rPr>
          <w:fldChar w:fldCharType="end"/>
        </w:r>
      </w:p>
    </w:sdtContent>
  </w:sdt>
  <w:p w:rsidR="00E54660" w:rsidRDefault="00E546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4F8" w:rsidRDefault="00AF34F8" w:rsidP="00A33DE8">
      <w:r>
        <w:separator/>
      </w:r>
    </w:p>
  </w:footnote>
  <w:footnote w:type="continuationSeparator" w:id="0">
    <w:p w:rsidR="00AF34F8" w:rsidRDefault="00AF34F8" w:rsidP="00A33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75C58"/>
    <w:multiLevelType w:val="hybridMultilevel"/>
    <w:tmpl w:val="50343ECA"/>
    <w:lvl w:ilvl="0" w:tplc="6E78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88192F"/>
    <w:multiLevelType w:val="hybridMultilevel"/>
    <w:tmpl w:val="CEAAC4BE"/>
    <w:lvl w:ilvl="0" w:tplc="38382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1A39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0E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5C20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0EA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1AD7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5A8C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CD1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3445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6303A"/>
    <w:multiLevelType w:val="hybridMultilevel"/>
    <w:tmpl w:val="98568B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9A1637A"/>
    <w:multiLevelType w:val="hybridMultilevel"/>
    <w:tmpl w:val="0C800E58"/>
    <w:lvl w:ilvl="0" w:tplc="4F04A1D6">
      <w:start w:val="13"/>
      <w:numFmt w:val="taiwaneseCountingThousand"/>
      <w:lvlText w:val="%1.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FF529A"/>
    <w:multiLevelType w:val="hybridMultilevel"/>
    <w:tmpl w:val="3E942332"/>
    <w:lvl w:ilvl="0" w:tplc="59A44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F0248B"/>
    <w:multiLevelType w:val="hybridMultilevel"/>
    <w:tmpl w:val="D9E49C90"/>
    <w:lvl w:ilvl="0" w:tplc="0468788A">
      <w:start w:val="1"/>
      <w:numFmt w:val="taiwaneseCountingThousand"/>
      <w:lvlText w:val="(%1)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6">
    <w:nsid w:val="2D8343CA"/>
    <w:multiLevelType w:val="hybridMultilevel"/>
    <w:tmpl w:val="9BA0D6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31325CA"/>
    <w:multiLevelType w:val="hybridMultilevel"/>
    <w:tmpl w:val="1540999C"/>
    <w:lvl w:ilvl="0" w:tplc="88D2413E">
      <w:start w:val="1"/>
      <w:numFmt w:val="taiwaneseCountingThousand"/>
      <w:lvlText w:val="%1."/>
      <w:lvlJc w:val="righ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741EB9"/>
    <w:multiLevelType w:val="hybridMultilevel"/>
    <w:tmpl w:val="A26215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DF29D7"/>
    <w:multiLevelType w:val="hybridMultilevel"/>
    <w:tmpl w:val="BE565E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E0F100B"/>
    <w:multiLevelType w:val="hybridMultilevel"/>
    <w:tmpl w:val="0588AE9E"/>
    <w:lvl w:ilvl="0" w:tplc="7DA249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4EE16B7"/>
    <w:multiLevelType w:val="hybridMultilevel"/>
    <w:tmpl w:val="756ADE28"/>
    <w:lvl w:ilvl="0" w:tplc="EAAC8F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8CC086F"/>
    <w:multiLevelType w:val="hybridMultilevel"/>
    <w:tmpl w:val="52CCF364"/>
    <w:lvl w:ilvl="0" w:tplc="45DA3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AC06527"/>
    <w:multiLevelType w:val="hybridMultilevel"/>
    <w:tmpl w:val="BA0AC6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B9B631A"/>
    <w:multiLevelType w:val="hybridMultilevel"/>
    <w:tmpl w:val="C5EC73AA"/>
    <w:lvl w:ilvl="0" w:tplc="03AC1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1B56C01"/>
    <w:multiLevelType w:val="hybridMultilevel"/>
    <w:tmpl w:val="BA9EEA2C"/>
    <w:lvl w:ilvl="0" w:tplc="25627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3C10594"/>
    <w:multiLevelType w:val="hybridMultilevel"/>
    <w:tmpl w:val="9F26FB14"/>
    <w:lvl w:ilvl="0" w:tplc="AF501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AF96297"/>
    <w:multiLevelType w:val="hybridMultilevel"/>
    <w:tmpl w:val="223CD706"/>
    <w:lvl w:ilvl="0" w:tplc="1174D7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E7A6427"/>
    <w:multiLevelType w:val="hybridMultilevel"/>
    <w:tmpl w:val="034AA3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6"/>
  </w:num>
  <w:num w:numId="5">
    <w:abstractNumId w:val="0"/>
  </w:num>
  <w:num w:numId="6">
    <w:abstractNumId w:val="14"/>
  </w:num>
  <w:num w:numId="7">
    <w:abstractNumId w:val="4"/>
  </w:num>
  <w:num w:numId="8">
    <w:abstractNumId w:val="13"/>
  </w:num>
  <w:num w:numId="9">
    <w:abstractNumId w:val="9"/>
  </w:num>
  <w:num w:numId="10">
    <w:abstractNumId w:val="15"/>
  </w:num>
  <w:num w:numId="11">
    <w:abstractNumId w:val="18"/>
  </w:num>
  <w:num w:numId="12">
    <w:abstractNumId w:val="10"/>
  </w:num>
  <w:num w:numId="13">
    <w:abstractNumId w:val="2"/>
  </w:num>
  <w:num w:numId="14">
    <w:abstractNumId w:val="12"/>
  </w:num>
  <w:num w:numId="15">
    <w:abstractNumId w:val="8"/>
  </w:num>
  <w:num w:numId="16">
    <w:abstractNumId w:val="17"/>
  </w:num>
  <w:num w:numId="17">
    <w:abstractNumId w:val="3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509"/>
    <w:rsid w:val="00000738"/>
    <w:rsid w:val="000762CA"/>
    <w:rsid w:val="00085F4A"/>
    <w:rsid w:val="000A5C0A"/>
    <w:rsid w:val="000E1B03"/>
    <w:rsid w:val="00101997"/>
    <w:rsid w:val="0012336D"/>
    <w:rsid w:val="00126239"/>
    <w:rsid w:val="00131205"/>
    <w:rsid w:val="0013433D"/>
    <w:rsid w:val="0014051B"/>
    <w:rsid w:val="00142158"/>
    <w:rsid w:val="00173589"/>
    <w:rsid w:val="00174ACC"/>
    <w:rsid w:val="001A10CF"/>
    <w:rsid w:val="001B6196"/>
    <w:rsid w:val="001F412D"/>
    <w:rsid w:val="0020174C"/>
    <w:rsid w:val="002219BE"/>
    <w:rsid w:val="00247CBE"/>
    <w:rsid w:val="00294ED3"/>
    <w:rsid w:val="002B24B7"/>
    <w:rsid w:val="002B6FB8"/>
    <w:rsid w:val="002D26FC"/>
    <w:rsid w:val="002E0627"/>
    <w:rsid w:val="002F7A07"/>
    <w:rsid w:val="00343CEC"/>
    <w:rsid w:val="00364C8A"/>
    <w:rsid w:val="00377206"/>
    <w:rsid w:val="003911D0"/>
    <w:rsid w:val="003B103C"/>
    <w:rsid w:val="003C11C5"/>
    <w:rsid w:val="003C5A09"/>
    <w:rsid w:val="003F2D32"/>
    <w:rsid w:val="00402EA3"/>
    <w:rsid w:val="0044662C"/>
    <w:rsid w:val="00466912"/>
    <w:rsid w:val="0047628F"/>
    <w:rsid w:val="004A0ACF"/>
    <w:rsid w:val="004B6EB7"/>
    <w:rsid w:val="004C1616"/>
    <w:rsid w:val="004C2EFB"/>
    <w:rsid w:val="004D0BC9"/>
    <w:rsid w:val="00536DD0"/>
    <w:rsid w:val="00547E25"/>
    <w:rsid w:val="005B1586"/>
    <w:rsid w:val="005C291A"/>
    <w:rsid w:val="005C527C"/>
    <w:rsid w:val="005D3D48"/>
    <w:rsid w:val="005E0BBB"/>
    <w:rsid w:val="005F286D"/>
    <w:rsid w:val="005F4D5C"/>
    <w:rsid w:val="006007C3"/>
    <w:rsid w:val="00622D0A"/>
    <w:rsid w:val="00635BDE"/>
    <w:rsid w:val="00657279"/>
    <w:rsid w:val="00675DB1"/>
    <w:rsid w:val="006A7838"/>
    <w:rsid w:val="006B0DCD"/>
    <w:rsid w:val="006B34FC"/>
    <w:rsid w:val="006B67A5"/>
    <w:rsid w:val="006D6C08"/>
    <w:rsid w:val="006E06C1"/>
    <w:rsid w:val="007535D4"/>
    <w:rsid w:val="00777B42"/>
    <w:rsid w:val="007A3BDC"/>
    <w:rsid w:val="007B45DE"/>
    <w:rsid w:val="007B56BA"/>
    <w:rsid w:val="007D6BFB"/>
    <w:rsid w:val="00816CAB"/>
    <w:rsid w:val="00864394"/>
    <w:rsid w:val="008647CC"/>
    <w:rsid w:val="00870E6D"/>
    <w:rsid w:val="00890AC4"/>
    <w:rsid w:val="0089307B"/>
    <w:rsid w:val="00895C9F"/>
    <w:rsid w:val="008A5F2A"/>
    <w:rsid w:val="008C6F4E"/>
    <w:rsid w:val="0091457A"/>
    <w:rsid w:val="00945ECB"/>
    <w:rsid w:val="009541C5"/>
    <w:rsid w:val="00973309"/>
    <w:rsid w:val="009746B1"/>
    <w:rsid w:val="00980D84"/>
    <w:rsid w:val="00983D9E"/>
    <w:rsid w:val="0098765A"/>
    <w:rsid w:val="00992225"/>
    <w:rsid w:val="009A01B7"/>
    <w:rsid w:val="009A68FD"/>
    <w:rsid w:val="009B1120"/>
    <w:rsid w:val="009C0D60"/>
    <w:rsid w:val="009F5232"/>
    <w:rsid w:val="00A015B4"/>
    <w:rsid w:val="00A33DE8"/>
    <w:rsid w:val="00A505C7"/>
    <w:rsid w:val="00A65DDB"/>
    <w:rsid w:val="00A66B12"/>
    <w:rsid w:val="00A67EB9"/>
    <w:rsid w:val="00A70272"/>
    <w:rsid w:val="00A73FA3"/>
    <w:rsid w:val="00AD19F8"/>
    <w:rsid w:val="00AD732F"/>
    <w:rsid w:val="00AF1646"/>
    <w:rsid w:val="00AF34F8"/>
    <w:rsid w:val="00B01708"/>
    <w:rsid w:val="00B05EAD"/>
    <w:rsid w:val="00B10BD2"/>
    <w:rsid w:val="00B156BA"/>
    <w:rsid w:val="00B23717"/>
    <w:rsid w:val="00B7218E"/>
    <w:rsid w:val="00B80441"/>
    <w:rsid w:val="00B834DB"/>
    <w:rsid w:val="00BB4013"/>
    <w:rsid w:val="00BC0B76"/>
    <w:rsid w:val="00BC5927"/>
    <w:rsid w:val="00BC7DB4"/>
    <w:rsid w:val="00C1108C"/>
    <w:rsid w:val="00C11A6B"/>
    <w:rsid w:val="00C16806"/>
    <w:rsid w:val="00C23034"/>
    <w:rsid w:val="00C37BE8"/>
    <w:rsid w:val="00C473C2"/>
    <w:rsid w:val="00C65FCC"/>
    <w:rsid w:val="00C6724A"/>
    <w:rsid w:val="00C86746"/>
    <w:rsid w:val="00C86CDA"/>
    <w:rsid w:val="00C9208C"/>
    <w:rsid w:val="00CA3B99"/>
    <w:rsid w:val="00CA76F2"/>
    <w:rsid w:val="00CB6383"/>
    <w:rsid w:val="00CE0D58"/>
    <w:rsid w:val="00CE28B1"/>
    <w:rsid w:val="00CF2BAB"/>
    <w:rsid w:val="00D1157E"/>
    <w:rsid w:val="00D2067F"/>
    <w:rsid w:val="00D55361"/>
    <w:rsid w:val="00D561E8"/>
    <w:rsid w:val="00D57CC4"/>
    <w:rsid w:val="00D71BBB"/>
    <w:rsid w:val="00D84E1B"/>
    <w:rsid w:val="00D97147"/>
    <w:rsid w:val="00DD7477"/>
    <w:rsid w:val="00DF200A"/>
    <w:rsid w:val="00E3710B"/>
    <w:rsid w:val="00E4534E"/>
    <w:rsid w:val="00E47934"/>
    <w:rsid w:val="00E54660"/>
    <w:rsid w:val="00E577AC"/>
    <w:rsid w:val="00E62B22"/>
    <w:rsid w:val="00E70CCF"/>
    <w:rsid w:val="00E8262E"/>
    <w:rsid w:val="00E828C5"/>
    <w:rsid w:val="00E94DCF"/>
    <w:rsid w:val="00E95557"/>
    <w:rsid w:val="00EA45AE"/>
    <w:rsid w:val="00EA483F"/>
    <w:rsid w:val="00EC2509"/>
    <w:rsid w:val="00EF36E7"/>
    <w:rsid w:val="00F2448C"/>
    <w:rsid w:val="00F3702E"/>
    <w:rsid w:val="00F40928"/>
    <w:rsid w:val="00F4740D"/>
    <w:rsid w:val="00F62EEF"/>
    <w:rsid w:val="00F85102"/>
    <w:rsid w:val="00F863D2"/>
    <w:rsid w:val="00F94B2E"/>
    <w:rsid w:val="00FA481D"/>
    <w:rsid w:val="00FB2E86"/>
    <w:rsid w:val="00FD04C7"/>
    <w:rsid w:val="00FD3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50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33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33DE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33D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A33DE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unhideWhenUsed/>
    <w:rsid w:val="00A33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33DE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33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33DE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57CC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-5">
    <w:name w:val="Light Shading Accent 5"/>
    <w:basedOn w:val="a1"/>
    <w:uiPriority w:val="60"/>
    <w:rsid w:val="0017358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173589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4">
    <w:name w:val="Light Shading Accent 4"/>
    <w:basedOn w:val="a1"/>
    <w:uiPriority w:val="60"/>
    <w:rsid w:val="0017358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ab">
    <w:name w:val="Strong"/>
    <w:basedOn w:val="a0"/>
    <w:uiPriority w:val="22"/>
    <w:qFormat/>
    <w:rsid w:val="001A10CF"/>
    <w:rPr>
      <w:b/>
      <w:bCs/>
    </w:rPr>
  </w:style>
  <w:style w:type="paragraph" w:customStyle="1" w:styleId="pagf">
    <w:name w:val="pagf"/>
    <w:basedOn w:val="a"/>
    <w:rsid w:val="0098765A"/>
    <w:pPr>
      <w:widowControl/>
      <w:spacing w:before="100" w:beforeAutospacing="1" w:after="100" w:afterAutospacing="1" w:line="330" w:lineRule="atLeast"/>
    </w:pPr>
    <w:rPr>
      <w:rFonts w:ascii="新細明體" w:eastAsia="新細明體" w:hAnsi="新細明體" w:cs="新細明體"/>
      <w:kern w:val="0"/>
      <w:szCs w:val="24"/>
    </w:rPr>
  </w:style>
  <w:style w:type="table" w:customStyle="1" w:styleId="2-31">
    <w:name w:val="清單表格 2 - 輔色 31"/>
    <w:basedOn w:val="a1"/>
    <w:uiPriority w:val="47"/>
    <w:rsid w:val="00A015B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50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33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33DE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33D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A33DE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unhideWhenUsed/>
    <w:rsid w:val="00A33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33DE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33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33DE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57CC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-5">
    <w:name w:val="Light Shading Accent 5"/>
    <w:basedOn w:val="a1"/>
    <w:uiPriority w:val="60"/>
    <w:rsid w:val="0017358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173589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4">
    <w:name w:val="Light Shading Accent 4"/>
    <w:basedOn w:val="a1"/>
    <w:uiPriority w:val="60"/>
    <w:rsid w:val="0017358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ab">
    <w:name w:val="Strong"/>
    <w:basedOn w:val="a0"/>
    <w:uiPriority w:val="22"/>
    <w:qFormat/>
    <w:rsid w:val="001A10CF"/>
    <w:rPr>
      <w:b/>
      <w:bCs/>
    </w:rPr>
  </w:style>
  <w:style w:type="paragraph" w:customStyle="1" w:styleId="pagf">
    <w:name w:val="pagf"/>
    <w:basedOn w:val="a"/>
    <w:rsid w:val="0098765A"/>
    <w:pPr>
      <w:widowControl/>
      <w:spacing w:before="100" w:beforeAutospacing="1" w:after="100" w:afterAutospacing="1" w:line="330" w:lineRule="atLeast"/>
    </w:pPr>
    <w:rPr>
      <w:rFonts w:ascii="新細明體" w:eastAsia="新細明體" w:hAnsi="新細明體" w:cs="新細明體"/>
      <w:kern w:val="0"/>
      <w:szCs w:val="24"/>
    </w:rPr>
  </w:style>
  <w:style w:type="table" w:customStyle="1" w:styleId="2-31">
    <w:name w:val="清單表格 2 - 輔色 31"/>
    <w:basedOn w:val="a1"/>
    <w:uiPriority w:val="47"/>
    <w:rsid w:val="00A015B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5655">
              <w:marLeft w:val="0"/>
              <w:marRight w:val="0"/>
              <w:marTop w:val="100"/>
              <w:marBottom w:val="100"/>
              <w:divBdr>
                <w:top w:val="single" w:sz="6" w:space="0" w:color="4B4B4B"/>
                <w:left w:val="single" w:sz="6" w:space="0" w:color="4B4B4B"/>
                <w:bottom w:val="single" w:sz="12" w:space="0" w:color="4B4B4B"/>
                <w:right w:val="single" w:sz="12" w:space="0" w:color="4B4B4B"/>
              </w:divBdr>
              <w:divsChild>
                <w:div w:id="3488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6560">
                              <w:marLeft w:val="225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7346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8" w:color="E5E5E5"/>
                                    <w:left w:val="single" w:sz="6" w:space="15" w:color="E5E5E5"/>
                                    <w:bottom w:val="single" w:sz="6" w:space="8" w:color="E5E5E5"/>
                                    <w:right w:val="single" w:sz="6" w:space="15" w:color="E5E5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6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9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066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FD32D-1A1B-41F4-A533-5C575CC1E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12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2015-03-20T09:49:00Z</cp:lastPrinted>
  <dcterms:created xsi:type="dcterms:W3CDTF">2015-03-20T09:51:00Z</dcterms:created>
  <dcterms:modified xsi:type="dcterms:W3CDTF">2015-04-07T07:45:00Z</dcterms:modified>
</cp:coreProperties>
</file>