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18" w:rsidRPr="009357CD" w:rsidRDefault="00364418" w:rsidP="00364418">
      <w:pPr>
        <w:pStyle w:val="a9"/>
        <w:spacing w:line="360" w:lineRule="exact"/>
        <w:rPr>
          <w:rFonts w:ascii="標楷體" w:eastAsia="標楷體" w:hAnsi="標楷體"/>
          <w:sz w:val="36"/>
          <w:szCs w:val="36"/>
        </w:rPr>
      </w:pPr>
      <w:r w:rsidRPr="009357CD">
        <w:rPr>
          <w:rFonts w:ascii="標楷體" w:eastAsia="標楷體" w:hAnsi="標楷體" w:hint="eastAsia"/>
          <w:sz w:val="36"/>
          <w:szCs w:val="36"/>
        </w:rPr>
        <w:t>臺南</w:t>
      </w:r>
      <w:r>
        <w:rPr>
          <w:rFonts w:ascii="標楷體" w:eastAsia="標楷體" w:hAnsi="標楷體" w:hint="eastAsia"/>
          <w:sz w:val="36"/>
          <w:szCs w:val="36"/>
        </w:rPr>
        <w:t>市立南新</w:t>
      </w:r>
      <w:r w:rsidRPr="009357CD">
        <w:rPr>
          <w:rFonts w:ascii="標楷體" w:eastAsia="標楷體" w:hAnsi="標楷體" w:hint="eastAsia"/>
          <w:sz w:val="36"/>
          <w:szCs w:val="36"/>
        </w:rPr>
        <w:t>國民中學課程評鑑實施計畫</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b/>
        </w:rPr>
        <w:t>一、依據</w:t>
      </w:r>
    </w:p>
    <w:p w:rsidR="00364418" w:rsidRPr="009357CD" w:rsidRDefault="00364418" w:rsidP="00364418">
      <w:pPr>
        <w:tabs>
          <w:tab w:val="left" w:pos="13750"/>
        </w:tabs>
        <w:spacing w:line="360" w:lineRule="exact"/>
        <w:jc w:val="both"/>
        <w:rPr>
          <w:rFonts w:ascii="標楷體" w:hAnsi="標楷體"/>
        </w:rPr>
      </w:pPr>
      <w:r w:rsidRPr="009357CD">
        <w:rPr>
          <w:rFonts w:ascii="標楷體" w:hAnsi="標楷體" w:hint="eastAsia"/>
        </w:rPr>
        <w:t xml:space="preserve">  (</w:t>
      </w:r>
      <w:r w:rsidRPr="009357CD">
        <w:rPr>
          <w:rFonts w:ascii="標楷體" w:hAnsi="標楷體" w:hint="eastAsia"/>
        </w:rPr>
        <w:t>一）</w:t>
      </w:r>
      <w:r w:rsidRPr="009357CD">
        <w:rPr>
          <w:rFonts w:ascii="標楷體" w:hAnsi="標楷體" w:hint="eastAsia"/>
        </w:rPr>
        <w:t>107</w:t>
      </w:r>
      <w:r w:rsidRPr="009357CD">
        <w:rPr>
          <w:rFonts w:ascii="標楷體" w:hAnsi="標楷體" w:hint="eastAsia"/>
        </w:rPr>
        <w:t>年</w:t>
      </w:r>
      <w:r w:rsidRPr="009357CD">
        <w:rPr>
          <w:rFonts w:ascii="標楷體" w:hAnsi="標楷體" w:hint="eastAsia"/>
        </w:rPr>
        <w:t>9</w:t>
      </w:r>
      <w:r w:rsidRPr="009357CD">
        <w:rPr>
          <w:rFonts w:ascii="標楷體" w:hAnsi="標楷體" w:hint="eastAsia"/>
        </w:rPr>
        <w:t>月</w:t>
      </w:r>
      <w:r w:rsidRPr="009357CD">
        <w:rPr>
          <w:rFonts w:ascii="標楷體" w:hAnsi="標楷體" w:hint="eastAsia"/>
        </w:rPr>
        <w:t>16</w:t>
      </w:r>
      <w:r w:rsidRPr="009357CD">
        <w:rPr>
          <w:rFonts w:ascii="標楷體" w:hAnsi="標楷體" w:hint="eastAsia"/>
        </w:rPr>
        <w:t>日教育部函頒「國民中學及國民小學實施課程評鑑參考原則」。</w:t>
      </w:r>
    </w:p>
    <w:p w:rsidR="00364418" w:rsidRPr="009357CD" w:rsidRDefault="00364418" w:rsidP="00364418">
      <w:pPr>
        <w:tabs>
          <w:tab w:val="left" w:pos="13750"/>
        </w:tabs>
        <w:spacing w:line="360" w:lineRule="exact"/>
        <w:ind w:left="720" w:hangingChars="300" w:hanging="720"/>
        <w:jc w:val="both"/>
        <w:rPr>
          <w:rFonts w:ascii="標楷體" w:hAnsi="標楷體"/>
        </w:rPr>
      </w:pPr>
      <w:r w:rsidRPr="009357CD">
        <w:rPr>
          <w:rFonts w:ascii="標楷體" w:hAnsi="標楷體" w:hint="eastAsia"/>
        </w:rPr>
        <w:t xml:space="preserve"> </w:t>
      </w:r>
      <w:r w:rsidRPr="009357CD">
        <w:rPr>
          <w:rFonts w:ascii="標楷體" w:hAnsi="標楷體" w:hint="eastAsia"/>
        </w:rPr>
        <w:t>（二）</w:t>
      </w:r>
      <w:r w:rsidRPr="009357CD">
        <w:rPr>
          <w:rFonts w:ascii="標楷體" w:hAnsi="標楷體" w:hint="eastAsia"/>
        </w:rPr>
        <w:t>108</w:t>
      </w:r>
      <w:r w:rsidRPr="009357CD">
        <w:rPr>
          <w:rFonts w:ascii="標楷體" w:hAnsi="標楷體" w:hint="eastAsia"/>
        </w:rPr>
        <w:t>年</w:t>
      </w:r>
      <w:r w:rsidRPr="009357CD">
        <w:rPr>
          <w:rFonts w:ascii="標楷體" w:hAnsi="標楷體"/>
        </w:rPr>
        <w:t>2</w:t>
      </w:r>
      <w:r w:rsidRPr="009357CD">
        <w:rPr>
          <w:rFonts w:ascii="標楷體" w:hAnsi="標楷體" w:hint="eastAsia"/>
        </w:rPr>
        <w:t>月</w:t>
      </w:r>
      <w:r w:rsidRPr="009357CD">
        <w:rPr>
          <w:rFonts w:ascii="標楷體" w:hAnsi="標楷體"/>
        </w:rPr>
        <w:t>14</w:t>
      </w:r>
      <w:r w:rsidRPr="009357CD">
        <w:rPr>
          <w:rFonts w:ascii="標楷體" w:hAnsi="標楷體" w:hint="eastAsia"/>
        </w:rPr>
        <w:t>日南市教專字第</w:t>
      </w:r>
      <w:r w:rsidRPr="009357CD">
        <w:rPr>
          <w:rFonts w:ascii="標楷體" w:hAnsi="標楷體"/>
        </w:rPr>
        <w:t>1080198275</w:t>
      </w:r>
      <w:r w:rsidRPr="009357CD">
        <w:rPr>
          <w:rFonts w:ascii="標楷體" w:hAnsi="標楷體" w:hint="eastAsia"/>
        </w:rPr>
        <w:t>號函頒「臺南市國民中學及國民小學學校課程評鑑試辦計畫」。</w:t>
      </w:r>
    </w:p>
    <w:p w:rsidR="00364418" w:rsidRPr="009357CD" w:rsidRDefault="00364418" w:rsidP="00364418">
      <w:pPr>
        <w:tabs>
          <w:tab w:val="left" w:pos="13750"/>
        </w:tabs>
        <w:spacing w:line="360" w:lineRule="exact"/>
        <w:ind w:left="720" w:hangingChars="300" w:hanging="720"/>
        <w:jc w:val="both"/>
        <w:rPr>
          <w:rFonts w:ascii="標楷體" w:hAnsi="標楷體"/>
        </w:rPr>
      </w:pPr>
      <w:r w:rsidRPr="009357CD">
        <w:rPr>
          <w:rFonts w:ascii="標楷體" w:hAnsi="標楷體" w:hint="eastAsia"/>
        </w:rPr>
        <w:t xml:space="preserve"> </w:t>
      </w:r>
      <w:r w:rsidRPr="009357CD">
        <w:rPr>
          <w:rFonts w:ascii="標楷體" w:hAnsi="標楷體" w:hint="eastAsia"/>
          <w:color w:val="FF0000"/>
        </w:rPr>
        <w:t xml:space="preserve"> (</w:t>
      </w:r>
      <w:r w:rsidRPr="009357CD">
        <w:rPr>
          <w:rFonts w:ascii="標楷體" w:hAnsi="標楷體" w:hint="eastAsia"/>
          <w:color w:val="FF0000"/>
        </w:rPr>
        <w:t>三</w:t>
      </w:r>
      <w:r w:rsidRPr="009357CD">
        <w:rPr>
          <w:rFonts w:ascii="標楷體" w:hAnsi="標楷體" w:hint="eastAsia"/>
          <w:color w:val="FF0000"/>
        </w:rPr>
        <w:t>)</w:t>
      </w:r>
      <w:r w:rsidRPr="009357CD">
        <w:rPr>
          <w:rFonts w:ascii="標楷體" w:hAnsi="標楷體" w:cs="Times New Roman" w:hint="eastAsia"/>
          <w:color w:val="FF0000"/>
          <w:szCs w:val="24"/>
        </w:rPr>
        <w:t>依據</w:t>
      </w:r>
      <w:r w:rsidRPr="009357CD">
        <w:rPr>
          <w:rFonts w:ascii="標楷體" w:hAnsi="標楷體" w:cs="Times New Roman" w:hint="eastAsia"/>
          <w:color w:val="FF0000"/>
          <w:szCs w:val="24"/>
        </w:rPr>
        <w:t>109</w:t>
      </w:r>
      <w:r w:rsidRPr="009357CD">
        <w:rPr>
          <w:rFonts w:ascii="標楷體" w:hAnsi="標楷體" w:cs="Times New Roman" w:hint="eastAsia"/>
          <w:color w:val="FF0000"/>
          <w:szCs w:val="24"/>
        </w:rPr>
        <w:t>年</w:t>
      </w:r>
      <w:r w:rsidRPr="009357CD">
        <w:rPr>
          <w:rFonts w:ascii="標楷體" w:hAnsi="標楷體" w:cs="Times New Roman" w:hint="eastAsia"/>
          <w:color w:val="FF0000"/>
          <w:szCs w:val="24"/>
        </w:rPr>
        <w:t>2</w:t>
      </w:r>
      <w:r w:rsidRPr="009357CD">
        <w:rPr>
          <w:rFonts w:ascii="標楷體" w:hAnsi="標楷體" w:cs="Times New Roman" w:hint="eastAsia"/>
          <w:color w:val="FF0000"/>
          <w:szCs w:val="24"/>
        </w:rPr>
        <w:t>月</w:t>
      </w:r>
      <w:r w:rsidRPr="009357CD">
        <w:rPr>
          <w:rFonts w:ascii="標楷體" w:hAnsi="標楷體" w:cs="Times New Roman" w:hint="eastAsia"/>
          <w:color w:val="FF0000"/>
          <w:szCs w:val="24"/>
        </w:rPr>
        <w:t>25</w:t>
      </w:r>
      <w:r w:rsidRPr="009357CD">
        <w:rPr>
          <w:rFonts w:ascii="標楷體" w:hAnsi="標楷體" w:cs="Times New Roman" w:hint="eastAsia"/>
          <w:color w:val="FF0000"/>
          <w:szCs w:val="24"/>
        </w:rPr>
        <w:t>日南市教專字第</w:t>
      </w:r>
      <w:r w:rsidRPr="009357CD">
        <w:rPr>
          <w:rFonts w:ascii="標楷體" w:hAnsi="標楷體" w:cs="Times New Roman" w:hint="eastAsia"/>
          <w:color w:val="FF0000"/>
          <w:szCs w:val="24"/>
        </w:rPr>
        <w:t>1090194999</w:t>
      </w:r>
      <w:r w:rsidRPr="009357CD">
        <w:rPr>
          <w:rFonts w:ascii="標楷體" w:hAnsi="標楷體" w:cs="Times New Roman" w:hint="eastAsia"/>
          <w:color w:val="FF0000"/>
          <w:szCs w:val="24"/>
        </w:rPr>
        <w:t>號函「臺南市國民中小學實施課程評鑑建議參考計畫」</w:t>
      </w:r>
      <w:r w:rsidRPr="009357CD">
        <w:rPr>
          <w:rFonts w:ascii="標楷體" w:hAnsi="標楷體" w:hint="eastAsia"/>
        </w:rPr>
        <w:t>。</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二、目的</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hint="eastAsia"/>
        </w:rPr>
        <w:t>（一）確保及持續改進</w:t>
      </w:r>
      <w:r w:rsidRPr="009357CD">
        <w:rPr>
          <w:rFonts w:ascii="標楷體" w:hAnsi="標楷體"/>
        </w:rPr>
        <w:t>學校課程</w:t>
      </w:r>
      <w:r w:rsidRPr="009357CD">
        <w:rPr>
          <w:rFonts w:ascii="標楷體" w:hAnsi="標楷體" w:hint="eastAsia"/>
        </w:rPr>
        <w:t>發展、教學創新及學生學習之成效</w:t>
      </w:r>
      <w:r w:rsidRPr="009357CD">
        <w:rPr>
          <w:rFonts w:ascii="標楷體" w:hAnsi="標楷體"/>
        </w:rPr>
        <w:t>。</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rPr>
        <w:t>（二）回饋課程綱要之研修、課程政策規劃</w:t>
      </w:r>
      <w:r w:rsidRPr="009357CD">
        <w:rPr>
          <w:rFonts w:ascii="標楷體" w:hAnsi="標楷體" w:hint="eastAsia"/>
        </w:rPr>
        <w:t>及</w:t>
      </w:r>
      <w:r w:rsidRPr="009357CD">
        <w:rPr>
          <w:rFonts w:ascii="標楷體" w:hAnsi="標楷體"/>
        </w:rPr>
        <w:t>整體教學環境之改善。</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hint="eastAsia"/>
        </w:rPr>
        <w:t>（三）</w:t>
      </w:r>
      <w:r w:rsidRPr="009357CD">
        <w:rPr>
          <w:rFonts w:ascii="標楷體" w:hAnsi="標楷體"/>
        </w:rPr>
        <w:t>協助評估課程實施</w:t>
      </w:r>
      <w:r w:rsidRPr="009357CD">
        <w:rPr>
          <w:rFonts w:ascii="標楷體" w:hAnsi="標楷體" w:hint="eastAsia"/>
        </w:rPr>
        <w:t>及</w:t>
      </w:r>
      <w:r w:rsidRPr="009357CD">
        <w:rPr>
          <w:rFonts w:ascii="標楷體" w:hAnsi="標楷體"/>
        </w:rPr>
        <w:t>相關推動措施</w:t>
      </w:r>
      <w:r w:rsidRPr="009357CD">
        <w:rPr>
          <w:rFonts w:ascii="標楷體" w:hAnsi="標楷體" w:hint="eastAsia"/>
        </w:rPr>
        <w:t>之</w:t>
      </w:r>
      <w:r w:rsidRPr="009357CD">
        <w:rPr>
          <w:rFonts w:ascii="標楷體" w:hAnsi="標楷體"/>
        </w:rPr>
        <w:t>成效。</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三、評鑑對象與人員分工</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rPr>
        <w:t>（一）課程總體架構：本校課程發展委員會組專案小組辦理，</w:t>
      </w:r>
      <w:r w:rsidRPr="009357CD">
        <w:rPr>
          <w:rFonts w:ascii="標楷體" w:hAnsi="標楷體" w:hint="eastAsia"/>
        </w:rPr>
        <w:t>評鑑</w:t>
      </w:r>
      <w:r w:rsidRPr="009357CD">
        <w:rPr>
          <w:rFonts w:ascii="標楷體" w:hAnsi="標楷體"/>
        </w:rPr>
        <w:t>結果提委員會審議。</w:t>
      </w:r>
    </w:p>
    <w:p w:rsidR="00364418" w:rsidRPr="009357CD" w:rsidRDefault="00364418" w:rsidP="00364418">
      <w:pPr>
        <w:tabs>
          <w:tab w:val="left" w:pos="13750"/>
        </w:tabs>
        <w:spacing w:line="360" w:lineRule="exact"/>
        <w:ind w:leftChars="100" w:left="991" w:hangingChars="313" w:hanging="751"/>
        <w:jc w:val="both"/>
        <w:rPr>
          <w:rFonts w:ascii="標楷體" w:hAnsi="標楷體"/>
        </w:rPr>
      </w:pPr>
      <w:r w:rsidRPr="009357CD">
        <w:rPr>
          <w:rFonts w:ascii="標楷體" w:hAnsi="標楷體" w:hint="eastAsia"/>
        </w:rPr>
        <w:t>（二）各領域</w:t>
      </w:r>
      <w:r w:rsidRPr="009357CD">
        <w:rPr>
          <w:rFonts w:ascii="標楷體" w:hAnsi="標楷體" w:hint="eastAsia"/>
        </w:rPr>
        <w:t>/</w:t>
      </w:r>
      <w:r w:rsidRPr="009357CD">
        <w:rPr>
          <w:rFonts w:ascii="標楷體" w:hAnsi="標楷體" w:hint="eastAsia"/>
        </w:rPr>
        <w:t>科目課程：分由本校各領域</w:t>
      </w:r>
      <w:r w:rsidRPr="009357CD">
        <w:rPr>
          <w:rFonts w:ascii="標楷體" w:hAnsi="標楷體" w:hint="eastAsia"/>
        </w:rPr>
        <w:t>/</w:t>
      </w:r>
      <w:r w:rsidRPr="009357CD">
        <w:rPr>
          <w:rFonts w:ascii="標楷體" w:hAnsi="標楷體" w:hint="eastAsia"/>
        </w:rPr>
        <w:t>科目教學研究會辦理，評鑑結果提各領域</w:t>
      </w:r>
      <w:r w:rsidRPr="009357CD">
        <w:rPr>
          <w:rFonts w:ascii="標楷體" w:hAnsi="標楷體" w:hint="eastAsia"/>
        </w:rPr>
        <w:t>/</w:t>
      </w:r>
      <w:r w:rsidRPr="009357CD">
        <w:rPr>
          <w:rFonts w:ascii="標楷體" w:hAnsi="標楷體" w:hint="eastAsia"/>
        </w:rPr>
        <w:t>科目教學研究會及課程發展委員會討論。</w:t>
      </w:r>
    </w:p>
    <w:p w:rsidR="00364418" w:rsidRPr="009357CD" w:rsidRDefault="00364418" w:rsidP="00364418">
      <w:pPr>
        <w:tabs>
          <w:tab w:val="left" w:pos="13750"/>
        </w:tabs>
        <w:spacing w:line="360" w:lineRule="exact"/>
        <w:ind w:leftChars="100" w:left="991" w:hangingChars="313" w:hanging="751"/>
        <w:jc w:val="both"/>
        <w:rPr>
          <w:rFonts w:ascii="標楷體" w:hAnsi="標楷體"/>
        </w:rPr>
      </w:pPr>
      <w:r w:rsidRPr="009357CD">
        <w:rPr>
          <w:rFonts w:ascii="標楷體" w:hAnsi="標楷體" w:hint="eastAsia"/>
        </w:rPr>
        <w:t>（三）各彈性學習課程：分由本校各彈性學習課程設計與推動小組辦理，評鑑結果提各彈性學習課程設計與推動小組及課程發展委員會討論。</w:t>
      </w:r>
    </w:p>
    <w:p w:rsidR="00364418" w:rsidRPr="009357CD" w:rsidRDefault="00364418" w:rsidP="00364418">
      <w:pPr>
        <w:tabs>
          <w:tab w:val="left" w:pos="13750"/>
        </w:tabs>
        <w:spacing w:line="360" w:lineRule="exact"/>
        <w:ind w:leftChars="100" w:left="991" w:hangingChars="313" w:hanging="751"/>
        <w:jc w:val="both"/>
        <w:rPr>
          <w:rFonts w:ascii="標楷體" w:hAnsi="標楷體"/>
        </w:rPr>
      </w:pPr>
      <w:r w:rsidRPr="009357CD">
        <w:rPr>
          <w:rFonts w:ascii="標楷體" w:hAnsi="標楷體" w:hint="eastAsia"/>
        </w:rPr>
        <w:t>（四）跨領域</w:t>
      </w:r>
      <w:r w:rsidRPr="009357CD">
        <w:rPr>
          <w:rFonts w:ascii="標楷體" w:hAnsi="標楷體" w:hint="eastAsia"/>
        </w:rPr>
        <w:t>/</w:t>
      </w:r>
      <w:r w:rsidRPr="009357CD">
        <w:rPr>
          <w:rFonts w:ascii="標楷體" w:hAnsi="標楷體" w:hint="eastAsia"/>
        </w:rPr>
        <w:t>科目課程：由本校跨領域</w:t>
      </w:r>
      <w:r w:rsidRPr="009357CD">
        <w:rPr>
          <w:rFonts w:ascii="標楷體" w:hAnsi="標楷體" w:hint="eastAsia"/>
        </w:rPr>
        <w:t>/</w:t>
      </w:r>
      <w:r w:rsidRPr="009357CD">
        <w:rPr>
          <w:rFonts w:ascii="標楷體" w:hAnsi="標楷體" w:hint="eastAsia"/>
        </w:rPr>
        <w:t>科目課程設計與推動小組辦理，評鑑結果提小組及課程發展委員會討論。</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四、評鑑時程</w:t>
      </w:r>
    </w:p>
    <w:p w:rsidR="00364418" w:rsidRPr="009357CD" w:rsidRDefault="00364418" w:rsidP="00364418">
      <w:pPr>
        <w:tabs>
          <w:tab w:val="left" w:pos="13750"/>
        </w:tabs>
        <w:spacing w:line="360" w:lineRule="exact"/>
        <w:ind w:leftChars="177" w:left="425" w:firstLineChars="200" w:firstLine="480"/>
        <w:jc w:val="both"/>
        <w:rPr>
          <w:rFonts w:ascii="標楷體" w:hAnsi="標楷體"/>
        </w:rPr>
      </w:pPr>
      <w:r w:rsidRPr="009357CD">
        <w:rPr>
          <w:rFonts w:ascii="標楷體" w:hAnsi="標楷體" w:hint="eastAsia"/>
        </w:rPr>
        <w:t>課程總體架構及各（跨）領域</w:t>
      </w:r>
      <w:r w:rsidRPr="009357CD">
        <w:rPr>
          <w:rFonts w:ascii="標楷體" w:hAnsi="標楷體" w:hint="eastAsia"/>
        </w:rPr>
        <w:t>/</w:t>
      </w:r>
      <w:r w:rsidRPr="009357CD">
        <w:rPr>
          <w:rFonts w:ascii="標楷體" w:hAnsi="標楷體" w:hint="eastAsia"/>
        </w:rPr>
        <w:t>科目課程以一學年為評鑑循環週期，各彈性學習課程則分別以各該課程之學習期程為檢核週期，配合各課程之設計、實施準備、實施過程和效果評估等課程發展進程進行評鑑，實施時程原則規劃如下：</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hint="eastAsia"/>
        </w:rPr>
        <w:t>（一）課程總體架構</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1.</w:t>
      </w:r>
      <w:r w:rsidRPr="009357CD">
        <w:rPr>
          <w:rFonts w:ascii="標楷體" w:hAnsi="標楷體" w:hint="eastAsia"/>
        </w:rPr>
        <w:t>設計階段：每年</w:t>
      </w:r>
      <w:r w:rsidRPr="009357CD">
        <w:rPr>
          <w:rFonts w:ascii="標楷體" w:hAnsi="標楷體" w:hint="eastAsia"/>
        </w:rPr>
        <w:t>5</w:t>
      </w:r>
      <w:r w:rsidRPr="009357CD">
        <w:rPr>
          <w:rFonts w:ascii="標楷體" w:hAnsi="標楷體" w:hint="eastAsia"/>
        </w:rPr>
        <w:t>月</w:t>
      </w:r>
      <w:r w:rsidRPr="009357CD">
        <w:rPr>
          <w:rFonts w:ascii="標楷體" w:hAnsi="標楷體" w:hint="eastAsia"/>
        </w:rPr>
        <w:t>1</w:t>
      </w:r>
      <w:r w:rsidRPr="009357CD">
        <w:rPr>
          <w:rFonts w:ascii="標楷體" w:hAnsi="標楷體" w:hint="eastAsia"/>
        </w:rPr>
        <w:t>日至</w:t>
      </w:r>
      <w:r w:rsidRPr="009357CD">
        <w:rPr>
          <w:rFonts w:ascii="標楷體" w:hAnsi="標楷體" w:hint="eastAsia"/>
        </w:rPr>
        <w:t>7</w:t>
      </w:r>
      <w:r w:rsidRPr="009357CD">
        <w:rPr>
          <w:rFonts w:ascii="標楷體" w:hAnsi="標楷體" w:hint="eastAsia"/>
        </w:rPr>
        <w:t>月</w:t>
      </w:r>
      <w:r w:rsidRPr="009357CD">
        <w:rPr>
          <w:rFonts w:ascii="標楷體" w:hAnsi="標楷體" w:hint="eastAsia"/>
        </w:rPr>
        <w:t>31</w:t>
      </w:r>
      <w:r w:rsidRPr="009357CD">
        <w:rPr>
          <w:rFonts w:ascii="標楷體" w:hAnsi="標楷體" w:hint="eastAsia"/>
        </w:rPr>
        <w:t>日。</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2.</w:t>
      </w:r>
      <w:r w:rsidRPr="009357CD">
        <w:rPr>
          <w:rFonts w:ascii="標楷體" w:hAnsi="標楷體" w:hint="eastAsia"/>
        </w:rPr>
        <w:t>實施準備階段：</w:t>
      </w:r>
      <w:r w:rsidRPr="009357CD">
        <w:rPr>
          <w:rFonts w:ascii="標楷體" w:hAnsi="標楷體" w:hint="eastAsia"/>
          <w:color w:val="FF0000"/>
        </w:rPr>
        <w:t>每學期開學前。</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3.</w:t>
      </w:r>
      <w:r w:rsidRPr="009357CD">
        <w:rPr>
          <w:rFonts w:ascii="標楷體" w:hAnsi="標楷體" w:hint="eastAsia"/>
        </w:rPr>
        <w:t>實施階段：每學年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開學日至學年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結束。</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4.</w:t>
      </w:r>
      <w:r w:rsidRPr="009357CD">
        <w:rPr>
          <w:rFonts w:ascii="標楷體" w:hAnsi="標楷體" w:hint="eastAsia"/>
        </w:rPr>
        <w:t>課程效果：每學期末辦理。</w:t>
      </w:r>
    </w:p>
    <w:p w:rsidR="00364418" w:rsidRPr="009357CD" w:rsidRDefault="00364418" w:rsidP="00364418">
      <w:pPr>
        <w:tabs>
          <w:tab w:val="left" w:pos="13750"/>
        </w:tabs>
        <w:spacing w:line="360" w:lineRule="exact"/>
        <w:ind w:leftChars="100" w:left="240"/>
        <w:jc w:val="both"/>
        <w:rPr>
          <w:rFonts w:ascii="標楷體" w:hAnsi="標楷體"/>
        </w:rPr>
      </w:pPr>
      <w:r w:rsidRPr="009357CD">
        <w:rPr>
          <w:rFonts w:ascii="標楷體" w:hAnsi="標楷體" w:hint="eastAsia"/>
        </w:rPr>
        <w:t>（二）各領域</w:t>
      </w:r>
      <w:r w:rsidRPr="009357CD">
        <w:rPr>
          <w:rFonts w:ascii="標楷體" w:hAnsi="標楷體" w:hint="eastAsia"/>
        </w:rPr>
        <w:t>/</w:t>
      </w:r>
      <w:r w:rsidRPr="009357CD">
        <w:rPr>
          <w:rFonts w:ascii="標楷體" w:hAnsi="標楷體" w:hint="eastAsia"/>
        </w:rPr>
        <w:t>科目課程</w:t>
      </w:r>
      <w:r w:rsidRPr="009357CD">
        <w:rPr>
          <w:rFonts w:ascii="標楷體" w:hAnsi="標楷體" w:hint="eastAsia"/>
          <w:color w:val="FF0000"/>
        </w:rPr>
        <w:t>(</w:t>
      </w:r>
      <w:r w:rsidRPr="009357CD">
        <w:rPr>
          <w:rFonts w:ascii="標楷體" w:hAnsi="標楷體" w:hint="eastAsia"/>
          <w:color w:val="FF0000"/>
        </w:rPr>
        <w:t>含學習領域內之跨領域協同教學課程</w:t>
      </w:r>
      <w:r w:rsidRPr="009357CD">
        <w:rPr>
          <w:rFonts w:ascii="標楷體" w:hAnsi="標楷體" w:hint="eastAsia"/>
          <w:color w:val="FF0000"/>
        </w:rPr>
        <w:t>)</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1.</w:t>
      </w:r>
      <w:r w:rsidRPr="009357CD">
        <w:rPr>
          <w:rFonts w:ascii="標楷體" w:hAnsi="標楷體" w:hint="eastAsia"/>
        </w:rPr>
        <w:t>設計階段：每年</w:t>
      </w:r>
      <w:r w:rsidRPr="009357CD">
        <w:rPr>
          <w:rFonts w:ascii="標楷體" w:hAnsi="標楷體" w:hint="eastAsia"/>
        </w:rPr>
        <w:t>5</w:t>
      </w:r>
      <w:r w:rsidRPr="009357CD">
        <w:rPr>
          <w:rFonts w:ascii="標楷體" w:hAnsi="標楷體" w:hint="eastAsia"/>
        </w:rPr>
        <w:t>月</w:t>
      </w:r>
      <w:r w:rsidRPr="009357CD">
        <w:rPr>
          <w:rFonts w:ascii="標楷體" w:hAnsi="標楷體" w:hint="eastAsia"/>
        </w:rPr>
        <w:t>1</w:t>
      </w:r>
      <w:r w:rsidRPr="009357CD">
        <w:rPr>
          <w:rFonts w:ascii="標楷體" w:hAnsi="標楷體" w:hint="eastAsia"/>
        </w:rPr>
        <w:t>日至</w:t>
      </w:r>
      <w:r w:rsidRPr="009357CD">
        <w:rPr>
          <w:rFonts w:ascii="標楷體" w:hAnsi="標楷體" w:hint="eastAsia"/>
          <w:color w:val="FF0000"/>
        </w:rPr>
        <w:t>7</w:t>
      </w:r>
      <w:r w:rsidRPr="009357CD">
        <w:rPr>
          <w:rFonts w:ascii="標楷體" w:hAnsi="標楷體" w:hint="eastAsia"/>
          <w:color w:val="FF0000"/>
        </w:rPr>
        <w:t>月</w:t>
      </w:r>
      <w:r w:rsidRPr="009357CD">
        <w:rPr>
          <w:rFonts w:ascii="標楷體" w:hAnsi="標楷體" w:hint="eastAsia"/>
          <w:color w:val="FF0000"/>
        </w:rPr>
        <w:t>31</w:t>
      </w:r>
      <w:r w:rsidRPr="009357CD">
        <w:rPr>
          <w:rFonts w:ascii="標楷體" w:hAnsi="標楷體" w:hint="eastAsia"/>
          <w:color w:val="FF0000"/>
        </w:rPr>
        <w:t>日</w:t>
      </w:r>
      <w:r w:rsidRPr="009357CD">
        <w:rPr>
          <w:rFonts w:ascii="標楷體" w:hAnsi="標楷體" w:hint="eastAsia"/>
        </w:rPr>
        <w:t>。</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2.</w:t>
      </w:r>
      <w:r w:rsidRPr="009357CD">
        <w:rPr>
          <w:rFonts w:ascii="標楷體" w:hAnsi="標楷體" w:hint="eastAsia"/>
        </w:rPr>
        <w:t>實施準備階段：</w:t>
      </w:r>
      <w:r w:rsidRPr="009357CD">
        <w:rPr>
          <w:rFonts w:ascii="標楷體" w:hAnsi="標楷體" w:hint="eastAsia"/>
          <w:color w:val="FF0000"/>
        </w:rPr>
        <w:t>每學期開學前。</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3.</w:t>
      </w:r>
      <w:r w:rsidRPr="009357CD">
        <w:rPr>
          <w:rFonts w:ascii="標楷體" w:hAnsi="標楷體" w:hint="eastAsia"/>
        </w:rPr>
        <w:t>實施階段：每學年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開學日至學年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結束。</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4.</w:t>
      </w:r>
      <w:r w:rsidRPr="009357CD">
        <w:rPr>
          <w:rFonts w:ascii="標楷體" w:hAnsi="標楷體" w:hint="eastAsia"/>
        </w:rPr>
        <w:t>課程效果：配合平時及定期學生評量期程辦理。</w:t>
      </w:r>
    </w:p>
    <w:p w:rsidR="00364418" w:rsidRPr="009357CD" w:rsidRDefault="00364418" w:rsidP="00364418">
      <w:pPr>
        <w:tabs>
          <w:tab w:val="left" w:pos="13750"/>
        </w:tabs>
        <w:spacing w:line="360" w:lineRule="exact"/>
        <w:ind w:leftChars="119" w:left="850" w:hangingChars="235" w:hanging="564"/>
        <w:jc w:val="both"/>
        <w:rPr>
          <w:rFonts w:ascii="標楷體" w:hAnsi="標楷體"/>
        </w:rPr>
      </w:pPr>
      <w:r w:rsidRPr="009357CD">
        <w:rPr>
          <w:rFonts w:ascii="標楷體" w:hAnsi="標楷體" w:hint="eastAsia"/>
        </w:rPr>
        <w:t>（三）各彈性學習課程：配合各該課程之設計、實施準備、實施過程和效果評估之進程辦理</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1.</w:t>
      </w:r>
      <w:r w:rsidRPr="009357CD">
        <w:rPr>
          <w:rFonts w:ascii="標楷體" w:hAnsi="標楷體" w:hint="eastAsia"/>
        </w:rPr>
        <w:t>設計階段：每年</w:t>
      </w:r>
      <w:r w:rsidRPr="009357CD">
        <w:rPr>
          <w:rFonts w:ascii="標楷體" w:hAnsi="標楷體" w:hint="eastAsia"/>
        </w:rPr>
        <w:t>5</w:t>
      </w:r>
      <w:r w:rsidRPr="009357CD">
        <w:rPr>
          <w:rFonts w:ascii="標楷體" w:hAnsi="標楷體" w:hint="eastAsia"/>
        </w:rPr>
        <w:t>月</w:t>
      </w:r>
      <w:r w:rsidRPr="009357CD">
        <w:rPr>
          <w:rFonts w:ascii="標楷體" w:hAnsi="標楷體" w:hint="eastAsia"/>
        </w:rPr>
        <w:t>1</w:t>
      </w:r>
      <w:r w:rsidRPr="009357CD">
        <w:rPr>
          <w:rFonts w:ascii="標楷體" w:hAnsi="標楷體" w:hint="eastAsia"/>
        </w:rPr>
        <w:t>日至</w:t>
      </w:r>
      <w:r w:rsidRPr="009357CD">
        <w:rPr>
          <w:rFonts w:ascii="標楷體" w:hAnsi="標楷體" w:hint="eastAsia"/>
          <w:color w:val="FF0000"/>
        </w:rPr>
        <w:t>7</w:t>
      </w:r>
      <w:r w:rsidRPr="009357CD">
        <w:rPr>
          <w:rFonts w:ascii="標楷體" w:hAnsi="標楷體" w:hint="eastAsia"/>
          <w:color w:val="FF0000"/>
        </w:rPr>
        <w:t>月</w:t>
      </w:r>
      <w:r w:rsidRPr="009357CD">
        <w:rPr>
          <w:rFonts w:ascii="標楷體" w:hAnsi="標楷體" w:hint="eastAsia"/>
          <w:color w:val="FF0000"/>
        </w:rPr>
        <w:t>31</w:t>
      </w:r>
      <w:r w:rsidRPr="009357CD">
        <w:rPr>
          <w:rFonts w:ascii="標楷體" w:hAnsi="標楷體" w:hint="eastAsia"/>
          <w:color w:val="FF0000"/>
        </w:rPr>
        <w:t>日</w:t>
      </w:r>
      <w:r w:rsidRPr="009357CD">
        <w:rPr>
          <w:rFonts w:ascii="標楷體" w:hAnsi="標楷體" w:hint="eastAsia"/>
        </w:rPr>
        <w:t>。</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lastRenderedPageBreak/>
        <w:t>2.</w:t>
      </w:r>
      <w:r w:rsidRPr="009357CD">
        <w:rPr>
          <w:rFonts w:ascii="標楷體" w:hAnsi="標楷體" w:hint="eastAsia"/>
        </w:rPr>
        <w:t>實施準備階段：</w:t>
      </w:r>
      <w:r w:rsidRPr="009357CD">
        <w:rPr>
          <w:rFonts w:ascii="標楷體" w:hAnsi="標楷體" w:hint="eastAsia"/>
          <w:color w:val="FF0000"/>
        </w:rPr>
        <w:t>每學期開學前。</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3.</w:t>
      </w:r>
      <w:r w:rsidRPr="009357CD">
        <w:rPr>
          <w:rFonts w:ascii="標楷體" w:hAnsi="標楷體" w:hint="eastAsia"/>
        </w:rPr>
        <w:t>實施階段：每學年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開學日至學年</w:t>
      </w:r>
      <w:r w:rsidRPr="009357CD">
        <w:rPr>
          <w:rFonts w:ascii="標楷體" w:hAnsi="標楷體" w:hint="eastAsia"/>
        </w:rPr>
        <w:t>(</w:t>
      </w:r>
      <w:r w:rsidRPr="009357CD">
        <w:rPr>
          <w:rFonts w:ascii="標楷體" w:hAnsi="標楷體" w:hint="eastAsia"/>
        </w:rPr>
        <w:t>期</w:t>
      </w:r>
      <w:r w:rsidRPr="009357CD">
        <w:rPr>
          <w:rFonts w:ascii="標楷體" w:hAnsi="標楷體" w:hint="eastAsia"/>
        </w:rPr>
        <w:t>)</w:t>
      </w:r>
      <w:r w:rsidRPr="009357CD">
        <w:rPr>
          <w:rFonts w:ascii="標楷體" w:hAnsi="標楷體" w:hint="eastAsia"/>
        </w:rPr>
        <w:t>結束。</w:t>
      </w:r>
    </w:p>
    <w:p w:rsidR="00364418" w:rsidRPr="009357CD" w:rsidRDefault="00364418" w:rsidP="00364418">
      <w:pPr>
        <w:tabs>
          <w:tab w:val="left" w:pos="13750"/>
        </w:tabs>
        <w:spacing w:line="360" w:lineRule="exact"/>
        <w:ind w:leftChars="354" w:left="850"/>
        <w:jc w:val="both"/>
        <w:rPr>
          <w:rFonts w:ascii="標楷體" w:hAnsi="標楷體"/>
        </w:rPr>
      </w:pPr>
      <w:r w:rsidRPr="009357CD">
        <w:rPr>
          <w:rFonts w:ascii="標楷體" w:hAnsi="標楷體" w:hint="eastAsia"/>
        </w:rPr>
        <w:t>4.</w:t>
      </w:r>
      <w:r w:rsidRPr="009357CD">
        <w:rPr>
          <w:rFonts w:ascii="標楷體" w:hAnsi="標楷體" w:hint="eastAsia"/>
        </w:rPr>
        <w:t>課程效果：配合平時</w:t>
      </w:r>
      <w:r w:rsidRPr="009357CD">
        <w:rPr>
          <w:rFonts w:ascii="標楷體" w:hAnsi="標楷體" w:hint="eastAsia"/>
          <w:lang w:eastAsia="zh-HK"/>
        </w:rPr>
        <w:t>及</w:t>
      </w:r>
      <w:r w:rsidRPr="009357CD">
        <w:rPr>
          <w:rFonts w:ascii="標楷體" w:hAnsi="標楷體" w:hint="eastAsia"/>
        </w:rPr>
        <w:t>期</w:t>
      </w:r>
      <w:r w:rsidRPr="009357CD">
        <w:rPr>
          <w:rFonts w:ascii="標楷體" w:hAnsi="標楷體" w:hint="eastAsia"/>
          <w:lang w:eastAsia="zh-HK"/>
        </w:rPr>
        <w:t>末</w:t>
      </w:r>
      <w:r w:rsidRPr="009357CD">
        <w:rPr>
          <w:rFonts w:ascii="標楷體" w:hAnsi="標楷體" w:hint="eastAsia"/>
        </w:rPr>
        <w:t>學生評量辦理。</w:t>
      </w:r>
    </w:p>
    <w:p w:rsidR="00364418" w:rsidRPr="009357CD" w:rsidRDefault="00364418" w:rsidP="00364418">
      <w:pPr>
        <w:widowControl/>
        <w:spacing w:line="360" w:lineRule="exact"/>
        <w:rPr>
          <w:rFonts w:ascii="標楷體" w:hAnsi="標楷體"/>
          <w:b/>
        </w:rPr>
      </w:pPr>
      <w:r w:rsidRPr="009357CD">
        <w:rPr>
          <w:rFonts w:ascii="標楷體" w:hAnsi="標楷體"/>
          <w:b/>
        </w:rPr>
        <w:br w:type="page"/>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五、評鑑資料與方法</w:t>
      </w:r>
    </w:p>
    <w:p w:rsidR="00364418" w:rsidRPr="009357CD" w:rsidRDefault="00364418" w:rsidP="00364418">
      <w:pPr>
        <w:tabs>
          <w:tab w:val="left" w:pos="13750"/>
        </w:tabs>
        <w:spacing w:line="360" w:lineRule="exact"/>
        <w:ind w:firstLineChars="200" w:firstLine="480"/>
        <w:jc w:val="both"/>
        <w:rPr>
          <w:rFonts w:ascii="標楷體" w:hAnsi="標楷體"/>
        </w:rPr>
      </w:pPr>
      <w:r w:rsidRPr="009357CD">
        <w:rPr>
          <w:rFonts w:ascii="標楷體" w:hAnsi="標楷體" w:hint="eastAsia"/>
        </w:rPr>
        <w:t>由各課程之評鑑分工人員，就各評鑑課程對象在設計、實施與效果之過程與成果性質，採相應合適之多元方法，蒐集可信資料進行檢核，參考作法如下表：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57"/>
        <w:gridCol w:w="6835"/>
      </w:tblGrid>
      <w:tr w:rsidR="00364418" w:rsidRPr="009357CD" w:rsidTr="00AE1753">
        <w:trPr>
          <w:jc w:val="center"/>
        </w:trPr>
        <w:tc>
          <w:tcPr>
            <w:tcW w:w="1828" w:type="dxa"/>
            <w:tcBorders>
              <w:top w:val="single" w:sz="12"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b/>
                <w:sz w:val="20"/>
                <w:szCs w:val="20"/>
              </w:rPr>
            </w:pPr>
            <w:r w:rsidRPr="009357CD">
              <w:rPr>
                <w:rFonts w:ascii="標楷體" w:hAnsi="標楷體" w:hint="eastAsia"/>
                <w:b/>
                <w:sz w:val="20"/>
                <w:szCs w:val="20"/>
              </w:rPr>
              <w:t>評鑑對象</w:t>
            </w:r>
          </w:p>
        </w:tc>
        <w:tc>
          <w:tcPr>
            <w:tcW w:w="1257" w:type="dxa"/>
            <w:tcBorders>
              <w:top w:val="single" w:sz="12" w:space="0" w:color="auto"/>
              <w:left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b/>
                <w:sz w:val="20"/>
                <w:szCs w:val="20"/>
              </w:rPr>
            </w:pPr>
            <w:r w:rsidRPr="009357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364418" w:rsidRPr="009357CD" w:rsidRDefault="00364418" w:rsidP="00AE1753">
            <w:pPr>
              <w:tabs>
                <w:tab w:val="left" w:pos="13750"/>
              </w:tabs>
              <w:spacing w:line="360" w:lineRule="exact"/>
              <w:jc w:val="center"/>
              <w:rPr>
                <w:rFonts w:ascii="標楷體" w:hAnsi="標楷體"/>
                <w:b/>
                <w:sz w:val="20"/>
                <w:szCs w:val="20"/>
              </w:rPr>
            </w:pPr>
            <w:r w:rsidRPr="009357CD">
              <w:rPr>
                <w:rFonts w:ascii="標楷體" w:hAnsi="標楷體" w:hint="eastAsia"/>
                <w:b/>
                <w:sz w:val="20"/>
                <w:szCs w:val="20"/>
              </w:rPr>
              <w:t>評鑑資料與方法</w:t>
            </w:r>
          </w:p>
        </w:tc>
      </w:tr>
      <w:tr w:rsidR="00364418" w:rsidRPr="009357CD" w:rsidTr="00AE1753">
        <w:trPr>
          <w:jc w:val="center"/>
        </w:trPr>
        <w:tc>
          <w:tcPr>
            <w:tcW w:w="1828" w:type="dxa"/>
            <w:vMerge w:val="restart"/>
            <w:tcBorders>
              <w:top w:val="single" w:sz="8" w:space="0" w:color="auto"/>
              <w:bottom w:val="single" w:sz="8" w:space="0" w:color="auto"/>
              <w:right w:val="single" w:sz="8" w:space="0" w:color="auto"/>
            </w:tcBorders>
            <w:vAlign w:val="center"/>
          </w:tcPr>
          <w:p w:rsidR="00364418" w:rsidRPr="009357CD" w:rsidRDefault="00364418" w:rsidP="00AE1753">
            <w:pPr>
              <w:tabs>
                <w:tab w:val="left" w:pos="13750"/>
              </w:tabs>
              <w:spacing w:line="360" w:lineRule="exact"/>
              <w:jc w:val="center"/>
              <w:rPr>
                <w:rFonts w:ascii="標楷體" w:hAnsi="標楷體"/>
                <w:sz w:val="20"/>
                <w:szCs w:val="20"/>
              </w:rPr>
            </w:pPr>
            <w:r w:rsidRPr="009357CD">
              <w:rPr>
                <w:rFonts w:ascii="標楷體" w:hAnsi="標楷體" w:hint="eastAsia"/>
                <w:sz w:val="20"/>
                <w:szCs w:val="20"/>
              </w:rPr>
              <w:t>課程總體架構</w:t>
            </w:r>
          </w:p>
        </w:tc>
        <w:tc>
          <w:tcPr>
            <w:tcW w:w="1257" w:type="dxa"/>
            <w:tcBorders>
              <w:top w:val="single" w:sz="8" w:space="0" w:color="auto"/>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設</w:t>
            </w:r>
            <w:r w:rsidRPr="009357CD">
              <w:rPr>
                <w:rFonts w:ascii="標楷體" w:hAnsi="標楷體" w:hint="eastAsia"/>
                <w:sz w:val="20"/>
                <w:szCs w:val="20"/>
              </w:rPr>
              <w:t xml:space="preserve">    </w:t>
            </w:r>
            <w:r w:rsidRPr="009357CD">
              <w:rPr>
                <w:rFonts w:ascii="標楷體" w:hAnsi="標楷體" w:hint="eastAsia"/>
                <w:sz w:val="20"/>
                <w:szCs w:val="20"/>
              </w:rPr>
              <w:t>計</w:t>
            </w:r>
          </w:p>
        </w:tc>
        <w:tc>
          <w:tcPr>
            <w:tcW w:w="6835" w:type="dxa"/>
            <w:tcBorders>
              <w:top w:val="single" w:sz="8" w:space="0" w:color="auto"/>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檢視分析學校課程計畫中之課程總體架構內容。</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訪談教師對課程總體架構之意見。</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實施準備</w:t>
            </w:r>
          </w:p>
        </w:tc>
        <w:tc>
          <w:tcPr>
            <w:tcW w:w="6835" w:type="dxa"/>
            <w:tcBorders>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檢視分析各處室有關課程實施準備的相關資料。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實地觀察檢視各課程實施場所之設備與材料。</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left w:val="single" w:sz="8" w:space="0" w:color="auto"/>
              <w:bottom w:val="single" w:sz="4"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實施情形</w:t>
            </w:r>
          </w:p>
        </w:tc>
        <w:tc>
          <w:tcPr>
            <w:tcW w:w="6835" w:type="dxa"/>
            <w:tcBorders>
              <w:left w:val="single" w:sz="8" w:space="0" w:color="auto"/>
              <w:bottom w:val="single" w:sz="4"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觀察各課程實施情形。</w:t>
            </w:r>
          </w:p>
          <w:p w:rsidR="00364418" w:rsidRPr="009357CD" w:rsidRDefault="00364418" w:rsidP="00AE1753">
            <w:pPr>
              <w:tabs>
                <w:tab w:val="left" w:pos="13750"/>
              </w:tabs>
              <w:spacing w:line="360" w:lineRule="exact"/>
              <w:ind w:left="180" w:hangingChars="100" w:hanging="180"/>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分析各領域</w:t>
            </w:r>
            <w:r w:rsidRPr="009357CD">
              <w:rPr>
                <w:rFonts w:ascii="標楷體" w:hAnsi="標楷體" w:hint="eastAsia"/>
                <w:sz w:val="18"/>
                <w:szCs w:val="18"/>
              </w:rPr>
              <w:t>/</w:t>
            </w:r>
            <w:r w:rsidRPr="009357CD">
              <w:rPr>
                <w:rFonts w:ascii="標楷體" w:hAnsi="標楷體" w:hint="eastAsia"/>
                <w:sz w:val="18"/>
                <w:szCs w:val="18"/>
              </w:rPr>
              <w:t>科目教學研究會及彈性學習課程設計與推動小組之會議記錄、觀、議課紀錄。</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top w:val="single" w:sz="4" w:space="0" w:color="auto"/>
              <w:left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效</w:t>
            </w:r>
            <w:r w:rsidRPr="009357CD">
              <w:rPr>
                <w:rFonts w:ascii="標楷體" w:hAnsi="標楷體" w:hint="eastAsia"/>
                <w:sz w:val="20"/>
                <w:szCs w:val="20"/>
              </w:rPr>
              <w:t xml:space="preserve">    </w:t>
            </w:r>
            <w:r w:rsidRPr="009357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檢視分析各領域</w:t>
            </w:r>
            <w:r w:rsidRPr="009357CD">
              <w:rPr>
                <w:rFonts w:ascii="標楷體" w:hAnsi="標楷體" w:hint="eastAsia"/>
                <w:sz w:val="18"/>
                <w:szCs w:val="18"/>
              </w:rPr>
              <w:t>/</w:t>
            </w:r>
            <w:r w:rsidRPr="009357CD">
              <w:rPr>
                <w:rFonts w:ascii="標楷體" w:hAnsi="標楷體" w:hint="eastAsia"/>
                <w:sz w:val="18"/>
                <w:szCs w:val="18"/>
              </w:rPr>
              <w:t>科目教學研究會及彈性學習課程設計與推動小組提供之課程效果評估資料。</w:t>
            </w:r>
          </w:p>
        </w:tc>
      </w:tr>
      <w:tr w:rsidR="00364418" w:rsidRPr="009357CD" w:rsidTr="00AE1753">
        <w:trPr>
          <w:jc w:val="center"/>
        </w:trPr>
        <w:tc>
          <w:tcPr>
            <w:tcW w:w="1828" w:type="dxa"/>
            <w:vMerge w:val="restart"/>
            <w:tcBorders>
              <w:top w:val="single" w:sz="8" w:space="0" w:color="auto"/>
              <w:bottom w:val="single" w:sz="8" w:space="0" w:color="auto"/>
              <w:right w:val="single" w:sz="8" w:space="0" w:color="auto"/>
            </w:tcBorders>
            <w:vAlign w:val="center"/>
          </w:tcPr>
          <w:p w:rsidR="00364418" w:rsidRPr="009357CD" w:rsidRDefault="00364418" w:rsidP="00AE1753">
            <w:pPr>
              <w:tabs>
                <w:tab w:val="left" w:pos="13750"/>
              </w:tabs>
              <w:spacing w:line="360" w:lineRule="exact"/>
              <w:jc w:val="center"/>
              <w:rPr>
                <w:rFonts w:ascii="標楷體" w:hAnsi="標楷體"/>
                <w:sz w:val="20"/>
                <w:szCs w:val="20"/>
              </w:rPr>
            </w:pPr>
            <w:r w:rsidRPr="009357CD">
              <w:rPr>
                <w:rFonts w:ascii="標楷體" w:hAnsi="標楷體" w:hint="eastAsia"/>
                <w:sz w:val="20"/>
                <w:szCs w:val="20"/>
              </w:rPr>
              <w:t>各</w:t>
            </w:r>
            <w:r w:rsidRPr="009357CD">
              <w:rPr>
                <w:rFonts w:ascii="標楷體" w:hAnsi="標楷體" w:hint="eastAsia"/>
                <w:sz w:val="20"/>
                <w:szCs w:val="20"/>
              </w:rPr>
              <w:t>(</w:t>
            </w:r>
            <w:r w:rsidRPr="009357CD">
              <w:rPr>
                <w:rFonts w:ascii="標楷體" w:hAnsi="標楷體" w:hint="eastAsia"/>
                <w:sz w:val="20"/>
                <w:szCs w:val="20"/>
              </w:rPr>
              <w:t>跨</w:t>
            </w:r>
            <w:r w:rsidRPr="009357CD">
              <w:rPr>
                <w:rFonts w:ascii="標楷體" w:hAnsi="標楷體" w:hint="eastAsia"/>
                <w:sz w:val="20"/>
                <w:szCs w:val="20"/>
              </w:rPr>
              <w:t>)</w:t>
            </w:r>
            <w:r w:rsidRPr="009357CD">
              <w:rPr>
                <w:rFonts w:ascii="標楷體" w:hAnsi="標楷體" w:hint="eastAsia"/>
                <w:sz w:val="20"/>
                <w:szCs w:val="20"/>
              </w:rPr>
              <w:t>領域</w:t>
            </w:r>
            <w:r w:rsidRPr="009357CD">
              <w:rPr>
                <w:rFonts w:ascii="標楷體" w:hAnsi="標楷體" w:hint="eastAsia"/>
                <w:sz w:val="20"/>
                <w:szCs w:val="20"/>
              </w:rPr>
              <w:t>/</w:t>
            </w:r>
            <w:r w:rsidRPr="009357CD">
              <w:rPr>
                <w:rFonts w:ascii="標楷體" w:hAnsi="標楷體" w:hint="eastAsia"/>
                <w:sz w:val="20"/>
                <w:szCs w:val="20"/>
              </w:rPr>
              <w:t>科目課程</w:t>
            </w:r>
          </w:p>
        </w:tc>
        <w:tc>
          <w:tcPr>
            <w:tcW w:w="1257" w:type="dxa"/>
            <w:tcBorders>
              <w:top w:val="single" w:sz="8" w:space="0" w:color="auto"/>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設</w:t>
            </w:r>
            <w:r w:rsidRPr="009357CD">
              <w:rPr>
                <w:rFonts w:ascii="標楷體" w:hAnsi="標楷體" w:hint="eastAsia"/>
                <w:sz w:val="20"/>
                <w:szCs w:val="20"/>
              </w:rPr>
              <w:t xml:space="preserve">    </w:t>
            </w:r>
            <w:r w:rsidRPr="009357CD">
              <w:rPr>
                <w:rFonts w:ascii="標楷體" w:hAnsi="標楷體" w:hint="eastAsia"/>
                <w:sz w:val="20"/>
                <w:szCs w:val="20"/>
              </w:rPr>
              <w:t>計</w:t>
            </w:r>
          </w:p>
        </w:tc>
        <w:tc>
          <w:tcPr>
            <w:tcW w:w="6835" w:type="dxa"/>
            <w:tcBorders>
              <w:top w:val="single" w:sz="8" w:space="0" w:color="auto"/>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檢視分析各該</w:t>
            </w:r>
            <w:r w:rsidRPr="009357CD">
              <w:rPr>
                <w:rFonts w:ascii="標楷體" w:hAnsi="標楷體" w:hint="eastAsia"/>
                <w:sz w:val="18"/>
                <w:szCs w:val="18"/>
              </w:rPr>
              <w:t>(</w:t>
            </w:r>
            <w:r w:rsidRPr="009357CD">
              <w:rPr>
                <w:rFonts w:ascii="標楷體" w:hAnsi="標楷體" w:hint="eastAsia"/>
                <w:sz w:val="18"/>
                <w:szCs w:val="18"/>
              </w:rPr>
              <w:t>跨</w:t>
            </w:r>
            <w:r w:rsidRPr="009357CD">
              <w:rPr>
                <w:rFonts w:ascii="標楷體" w:hAnsi="標楷體" w:hint="eastAsia"/>
                <w:sz w:val="18"/>
                <w:szCs w:val="18"/>
              </w:rPr>
              <w:t>)</w:t>
            </w:r>
            <w:r w:rsidRPr="009357CD">
              <w:rPr>
                <w:rFonts w:ascii="標楷體" w:hAnsi="標楷體" w:hint="eastAsia"/>
                <w:sz w:val="18"/>
                <w:szCs w:val="18"/>
              </w:rPr>
              <w:t>領域</w:t>
            </w:r>
            <w:r w:rsidRPr="009357CD">
              <w:rPr>
                <w:rFonts w:ascii="標楷體" w:hAnsi="標楷體" w:hint="eastAsia"/>
                <w:sz w:val="18"/>
                <w:szCs w:val="18"/>
              </w:rPr>
              <w:t>/</w:t>
            </w:r>
            <w:r w:rsidRPr="009357CD">
              <w:rPr>
                <w:rFonts w:ascii="標楷體" w:hAnsi="標楷體" w:hint="eastAsia"/>
                <w:sz w:val="18"/>
                <w:szCs w:val="18"/>
              </w:rPr>
              <w:t>科目課程計畫、教材、教科書、學習資源。</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訪談授課教師或學生對課程設計內容之意見。</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實施準備</w:t>
            </w:r>
          </w:p>
        </w:tc>
        <w:tc>
          <w:tcPr>
            <w:tcW w:w="6835" w:type="dxa"/>
            <w:tcBorders>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實地檢視各該課程實施場所之設備與材料。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分析各該</w:t>
            </w:r>
            <w:r w:rsidRPr="009357CD">
              <w:rPr>
                <w:rFonts w:ascii="標楷體" w:hAnsi="標楷體" w:hint="eastAsia"/>
                <w:sz w:val="18"/>
                <w:szCs w:val="18"/>
              </w:rPr>
              <w:t>(</w:t>
            </w:r>
            <w:r w:rsidRPr="009357CD">
              <w:rPr>
                <w:rFonts w:ascii="標楷體" w:hAnsi="標楷體" w:hint="eastAsia"/>
                <w:sz w:val="18"/>
                <w:szCs w:val="18"/>
              </w:rPr>
              <w:t>跨</w:t>
            </w:r>
            <w:r w:rsidRPr="009357CD">
              <w:rPr>
                <w:rFonts w:ascii="標楷體" w:hAnsi="標楷體" w:hint="eastAsia"/>
                <w:sz w:val="18"/>
                <w:szCs w:val="18"/>
              </w:rPr>
              <w:t>)</w:t>
            </w:r>
            <w:r w:rsidRPr="009357CD">
              <w:rPr>
                <w:rFonts w:ascii="標楷體" w:hAnsi="標楷體" w:hint="eastAsia"/>
                <w:sz w:val="18"/>
                <w:szCs w:val="18"/>
              </w:rPr>
              <w:t>領域</w:t>
            </w:r>
            <w:r w:rsidRPr="009357CD">
              <w:rPr>
                <w:rFonts w:ascii="標楷體" w:hAnsi="標楷體" w:hint="eastAsia"/>
                <w:sz w:val="18"/>
                <w:szCs w:val="18"/>
              </w:rPr>
              <w:t>/</w:t>
            </w:r>
            <w:r w:rsidRPr="009357CD">
              <w:rPr>
                <w:rFonts w:ascii="標楷體" w:hAnsi="標楷體" w:hint="eastAsia"/>
                <w:sz w:val="18"/>
                <w:szCs w:val="18"/>
              </w:rPr>
              <w:t>科目教學研究會議紀錄、共同備、議課記錄。</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left w:val="single" w:sz="8" w:space="0" w:color="auto"/>
              <w:bottom w:val="single" w:sz="4"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實施情形</w:t>
            </w:r>
          </w:p>
        </w:tc>
        <w:tc>
          <w:tcPr>
            <w:tcW w:w="6835" w:type="dxa"/>
            <w:tcBorders>
              <w:left w:val="single" w:sz="8" w:space="0" w:color="auto"/>
              <w:bottom w:val="single" w:sz="4"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於各該</w:t>
            </w:r>
            <w:r w:rsidRPr="009357CD">
              <w:rPr>
                <w:rFonts w:ascii="標楷體" w:hAnsi="標楷體" w:hint="eastAsia"/>
                <w:sz w:val="18"/>
                <w:szCs w:val="18"/>
              </w:rPr>
              <w:t>(</w:t>
            </w:r>
            <w:r w:rsidRPr="009357CD">
              <w:rPr>
                <w:rFonts w:ascii="標楷體" w:hAnsi="標楷體" w:hint="eastAsia"/>
                <w:sz w:val="18"/>
                <w:szCs w:val="18"/>
              </w:rPr>
              <w:t>跨</w:t>
            </w:r>
            <w:r w:rsidRPr="009357CD">
              <w:rPr>
                <w:rFonts w:ascii="標楷體" w:hAnsi="標楷體" w:hint="eastAsia"/>
                <w:sz w:val="18"/>
                <w:szCs w:val="18"/>
              </w:rPr>
              <w:t>)</w:t>
            </w:r>
            <w:r w:rsidRPr="009357CD">
              <w:rPr>
                <w:rFonts w:ascii="標楷體" w:hAnsi="標楷體" w:hint="eastAsia"/>
                <w:sz w:val="18"/>
                <w:szCs w:val="18"/>
              </w:rPr>
              <w:t>領域</w:t>
            </w:r>
            <w:r w:rsidRPr="009357CD">
              <w:rPr>
                <w:rFonts w:ascii="標楷體" w:hAnsi="標楷體" w:hint="eastAsia"/>
                <w:sz w:val="18"/>
                <w:szCs w:val="18"/>
              </w:rPr>
              <w:t>/</w:t>
            </w:r>
            <w:r w:rsidRPr="009357CD">
              <w:rPr>
                <w:rFonts w:ascii="標楷體" w:hAnsi="標楷體" w:hint="eastAsia"/>
                <w:sz w:val="18"/>
                <w:szCs w:val="18"/>
              </w:rPr>
              <w:t>科目公開課、觀課和議課活動中了解實施情形。</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訪談師生意見。</w:t>
            </w:r>
          </w:p>
        </w:tc>
      </w:tr>
      <w:tr w:rsidR="00364418" w:rsidRPr="009357CD" w:rsidTr="00AE1753">
        <w:trPr>
          <w:jc w:val="center"/>
        </w:trPr>
        <w:tc>
          <w:tcPr>
            <w:tcW w:w="1828" w:type="dxa"/>
            <w:vMerge/>
            <w:tcBorders>
              <w:top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center"/>
              <w:rPr>
                <w:rFonts w:ascii="標楷體" w:hAnsi="標楷體"/>
                <w:sz w:val="20"/>
                <w:szCs w:val="20"/>
              </w:rPr>
            </w:pPr>
          </w:p>
        </w:tc>
        <w:tc>
          <w:tcPr>
            <w:tcW w:w="1257" w:type="dxa"/>
            <w:tcBorders>
              <w:top w:val="single" w:sz="4" w:space="0" w:color="auto"/>
              <w:left w:val="single" w:sz="8" w:space="0" w:color="auto"/>
              <w:bottom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效</w:t>
            </w:r>
            <w:r w:rsidRPr="009357CD">
              <w:rPr>
                <w:rFonts w:ascii="標楷體" w:hAnsi="標楷體" w:hint="eastAsia"/>
                <w:sz w:val="20"/>
                <w:szCs w:val="20"/>
              </w:rPr>
              <w:t xml:space="preserve">    </w:t>
            </w:r>
            <w:r w:rsidRPr="009357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分析學生於平時評量之學習成果資料。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 xml:space="preserve">2. </w:t>
            </w:r>
            <w:r w:rsidRPr="009357CD">
              <w:rPr>
                <w:rFonts w:ascii="標楷體" w:hAnsi="標楷體" w:hint="eastAsia"/>
                <w:sz w:val="18"/>
                <w:szCs w:val="18"/>
              </w:rPr>
              <w:t>每學期末分析學生之定期評量結果資料。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3.</w:t>
            </w:r>
            <w:r w:rsidRPr="009357CD">
              <w:rPr>
                <w:rFonts w:ascii="標楷體" w:hAnsi="標楷體" w:hint="eastAsia"/>
                <w:sz w:val="18"/>
                <w:szCs w:val="18"/>
              </w:rPr>
              <w:t>分析學生之作業成品、實做評量或學習檔案資料。</w:t>
            </w:r>
          </w:p>
        </w:tc>
      </w:tr>
      <w:tr w:rsidR="00364418" w:rsidRPr="009357CD" w:rsidTr="00AE1753">
        <w:trPr>
          <w:jc w:val="center"/>
        </w:trPr>
        <w:tc>
          <w:tcPr>
            <w:tcW w:w="1828" w:type="dxa"/>
            <w:vMerge w:val="restart"/>
            <w:tcBorders>
              <w:top w:val="single" w:sz="8" w:space="0" w:color="auto"/>
              <w:bottom w:val="single" w:sz="12" w:space="0" w:color="auto"/>
              <w:right w:val="single" w:sz="8" w:space="0" w:color="auto"/>
            </w:tcBorders>
            <w:vAlign w:val="center"/>
          </w:tcPr>
          <w:p w:rsidR="00364418" w:rsidRPr="009357CD" w:rsidRDefault="00364418" w:rsidP="00AE1753">
            <w:pPr>
              <w:tabs>
                <w:tab w:val="left" w:pos="13750"/>
              </w:tabs>
              <w:spacing w:line="360" w:lineRule="exact"/>
              <w:jc w:val="center"/>
              <w:rPr>
                <w:rFonts w:ascii="標楷體" w:hAnsi="標楷體"/>
                <w:sz w:val="20"/>
                <w:szCs w:val="20"/>
              </w:rPr>
            </w:pPr>
            <w:r w:rsidRPr="009357CD">
              <w:rPr>
                <w:rFonts w:ascii="標楷體" w:hAnsi="標楷體" w:hint="eastAsia"/>
                <w:sz w:val="20"/>
                <w:szCs w:val="20"/>
              </w:rPr>
              <w:t>各彈性學習課程</w:t>
            </w:r>
          </w:p>
        </w:tc>
        <w:tc>
          <w:tcPr>
            <w:tcW w:w="1257" w:type="dxa"/>
            <w:tcBorders>
              <w:top w:val="single" w:sz="8" w:space="0" w:color="auto"/>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設</w:t>
            </w:r>
            <w:r w:rsidRPr="009357CD">
              <w:rPr>
                <w:rFonts w:ascii="標楷體" w:hAnsi="標楷體" w:hint="eastAsia"/>
                <w:sz w:val="20"/>
                <w:szCs w:val="20"/>
              </w:rPr>
              <w:t xml:space="preserve">    </w:t>
            </w:r>
            <w:r w:rsidRPr="009357CD">
              <w:rPr>
                <w:rFonts w:ascii="標楷體" w:hAnsi="標楷體" w:hint="eastAsia"/>
                <w:sz w:val="20"/>
                <w:szCs w:val="20"/>
              </w:rPr>
              <w:t>計</w:t>
            </w:r>
          </w:p>
        </w:tc>
        <w:tc>
          <w:tcPr>
            <w:tcW w:w="6835" w:type="dxa"/>
            <w:tcBorders>
              <w:top w:val="single" w:sz="8" w:space="0" w:color="auto"/>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檢視分析各彈性學習課程之課程計畫、教材、學習資源。</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訪談授課教師或學生對課程設計內容之意見。</w:t>
            </w:r>
          </w:p>
        </w:tc>
      </w:tr>
      <w:tr w:rsidR="00364418" w:rsidRPr="009357CD" w:rsidTr="00AE1753">
        <w:trPr>
          <w:jc w:val="center"/>
        </w:trPr>
        <w:tc>
          <w:tcPr>
            <w:tcW w:w="1828" w:type="dxa"/>
            <w:vMerge/>
            <w:tcBorders>
              <w:top w:val="single" w:sz="4" w:space="0" w:color="auto"/>
              <w:bottom w:val="single" w:sz="12"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p>
        </w:tc>
        <w:tc>
          <w:tcPr>
            <w:tcW w:w="1257" w:type="dxa"/>
            <w:tcBorders>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實施準備</w:t>
            </w:r>
          </w:p>
        </w:tc>
        <w:tc>
          <w:tcPr>
            <w:tcW w:w="6835" w:type="dxa"/>
            <w:tcBorders>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實地訪視各該課程實施場所之設備與材料。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分析課程設計與推動小組之會議紀錄、共同備、議課紀錄。</w:t>
            </w:r>
          </w:p>
        </w:tc>
      </w:tr>
      <w:tr w:rsidR="00364418" w:rsidRPr="009357CD" w:rsidTr="00AE1753">
        <w:trPr>
          <w:jc w:val="center"/>
        </w:trPr>
        <w:tc>
          <w:tcPr>
            <w:tcW w:w="1828" w:type="dxa"/>
            <w:vMerge/>
            <w:tcBorders>
              <w:top w:val="single" w:sz="4" w:space="0" w:color="auto"/>
              <w:bottom w:val="single" w:sz="12"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p>
        </w:tc>
        <w:tc>
          <w:tcPr>
            <w:tcW w:w="1257" w:type="dxa"/>
            <w:tcBorders>
              <w:left w:val="single" w:sz="8"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實施情形</w:t>
            </w:r>
          </w:p>
        </w:tc>
        <w:tc>
          <w:tcPr>
            <w:tcW w:w="6835" w:type="dxa"/>
            <w:tcBorders>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辦理各該彈性學習課程之公開課、觀課和議課活動，從中了解實施情形。</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訪談師生意見。</w:t>
            </w:r>
          </w:p>
        </w:tc>
      </w:tr>
      <w:tr w:rsidR="00364418" w:rsidRPr="009357CD" w:rsidTr="00AE1753">
        <w:trPr>
          <w:jc w:val="center"/>
        </w:trPr>
        <w:tc>
          <w:tcPr>
            <w:tcW w:w="1828" w:type="dxa"/>
            <w:vMerge/>
            <w:tcBorders>
              <w:top w:val="single" w:sz="4" w:space="0" w:color="auto"/>
              <w:bottom w:val="single" w:sz="12"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p>
        </w:tc>
        <w:tc>
          <w:tcPr>
            <w:tcW w:w="1257" w:type="dxa"/>
            <w:tcBorders>
              <w:left w:val="single" w:sz="8" w:space="0" w:color="auto"/>
              <w:bottom w:val="single" w:sz="12" w:space="0" w:color="auto"/>
              <w:right w:val="single" w:sz="8" w:space="0" w:color="auto"/>
            </w:tcBorders>
          </w:tcPr>
          <w:p w:rsidR="00364418" w:rsidRPr="009357CD" w:rsidRDefault="00364418" w:rsidP="00AE1753">
            <w:pPr>
              <w:tabs>
                <w:tab w:val="left" w:pos="13750"/>
              </w:tabs>
              <w:spacing w:line="360" w:lineRule="exact"/>
              <w:jc w:val="both"/>
              <w:rPr>
                <w:rFonts w:ascii="標楷體" w:hAnsi="標楷體"/>
                <w:sz w:val="20"/>
                <w:szCs w:val="20"/>
              </w:rPr>
            </w:pPr>
            <w:r w:rsidRPr="009357CD">
              <w:rPr>
                <w:rFonts w:ascii="標楷體" w:hAnsi="標楷體" w:hint="eastAsia"/>
                <w:sz w:val="20"/>
                <w:szCs w:val="20"/>
              </w:rPr>
              <w:t>效</w:t>
            </w:r>
            <w:r w:rsidRPr="009357CD">
              <w:rPr>
                <w:rFonts w:ascii="標楷體" w:hAnsi="標楷體" w:hint="eastAsia"/>
                <w:sz w:val="20"/>
                <w:szCs w:val="20"/>
              </w:rPr>
              <w:t xml:space="preserve">    </w:t>
            </w:r>
            <w:r w:rsidRPr="009357CD">
              <w:rPr>
                <w:rFonts w:ascii="標楷體" w:hAnsi="標楷體" w:hint="eastAsia"/>
                <w:sz w:val="20"/>
                <w:szCs w:val="20"/>
              </w:rPr>
              <w:t>果</w:t>
            </w:r>
          </w:p>
        </w:tc>
        <w:tc>
          <w:tcPr>
            <w:tcW w:w="6835" w:type="dxa"/>
            <w:tcBorders>
              <w:left w:val="single" w:sz="8" w:space="0" w:color="auto"/>
            </w:tcBorders>
          </w:tcPr>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1.</w:t>
            </w:r>
            <w:r w:rsidRPr="009357CD">
              <w:rPr>
                <w:rFonts w:ascii="標楷體" w:hAnsi="標楷體" w:hint="eastAsia"/>
                <w:sz w:val="18"/>
                <w:szCs w:val="18"/>
              </w:rPr>
              <w:t>分析學生於平時評量之學習成果資料。</w:t>
            </w:r>
          </w:p>
          <w:p w:rsidR="00364418" w:rsidRPr="009357CD" w:rsidRDefault="00364418" w:rsidP="00AE1753">
            <w:pPr>
              <w:tabs>
                <w:tab w:val="left" w:pos="13750"/>
              </w:tabs>
              <w:spacing w:line="360" w:lineRule="exact"/>
              <w:jc w:val="both"/>
              <w:rPr>
                <w:rFonts w:ascii="標楷體" w:hAnsi="標楷體"/>
                <w:sz w:val="18"/>
                <w:szCs w:val="18"/>
              </w:rPr>
            </w:pPr>
            <w:r w:rsidRPr="009357CD">
              <w:rPr>
                <w:rFonts w:ascii="標楷體" w:hAnsi="標楷體" w:hint="eastAsia"/>
                <w:sz w:val="18"/>
                <w:szCs w:val="18"/>
              </w:rPr>
              <w:t>2.</w:t>
            </w:r>
            <w:r w:rsidRPr="009357CD">
              <w:rPr>
                <w:rFonts w:ascii="標楷體" w:hAnsi="標楷體" w:hint="eastAsia"/>
                <w:sz w:val="18"/>
                <w:szCs w:val="18"/>
              </w:rPr>
              <w:t>課程結束時分析學生之期末評量、作品、學習檔案或實做評量結果資料。</w:t>
            </w:r>
          </w:p>
        </w:tc>
      </w:tr>
    </w:tbl>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六、評鑑重點及品質原則</w:t>
      </w:r>
    </w:p>
    <w:p w:rsidR="00364418" w:rsidRPr="009357CD" w:rsidRDefault="00364418" w:rsidP="00364418">
      <w:pPr>
        <w:tabs>
          <w:tab w:val="left" w:pos="13750"/>
        </w:tabs>
        <w:spacing w:line="360" w:lineRule="exact"/>
        <w:ind w:firstLineChars="200" w:firstLine="480"/>
        <w:jc w:val="both"/>
        <w:rPr>
          <w:rFonts w:ascii="標楷體" w:hAnsi="標楷體"/>
        </w:rPr>
      </w:pPr>
      <w:r w:rsidRPr="009357CD">
        <w:rPr>
          <w:rFonts w:ascii="標楷體" w:hAnsi="標楷體" w:hint="eastAsia"/>
        </w:rPr>
        <w:t>本校各課程對象之評鑑重點及品質原則，參照教育部頒國民中學及國民小學實施課程評鑑參考原則附件所列評鑑重點及品質原則，詳附件；</w:t>
      </w:r>
      <w:r w:rsidRPr="009357CD">
        <w:rPr>
          <w:rFonts w:ascii="標楷體" w:hAnsi="標楷體" w:hint="eastAsia"/>
          <w:lang w:eastAsia="zh-HK"/>
        </w:rPr>
        <w:t>唯</w:t>
      </w:r>
      <w:r w:rsidRPr="009357CD">
        <w:rPr>
          <w:rFonts w:ascii="標楷體" w:hAnsi="標楷體" w:hint="eastAsia"/>
        </w:rPr>
        <w:t>各評鑑人員得就各課程之性質</w:t>
      </w:r>
      <w:r w:rsidRPr="009357CD">
        <w:rPr>
          <w:rFonts w:ascii="標楷體" w:hAnsi="標楷體"/>
        </w:rPr>
        <w:t>及課程發展與教育檢核之專業知識，予以補充</w:t>
      </w:r>
      <w:r w:rsidRPr="009357CD">
        <w:rPr>
          <w:rFonts w:ascii="標楷體" w:hAnsi="標楷體" w:hint="eastAsia"/>
        </w:rPr>
        <w:t>。</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七、評鑑運用</w:t>
      </w:r>
    </w:p>
    <w:p w:rsidR="00364418" w:rsidRPr="009357CD" w:rsidRDefault="00364418" w:rsidP="00364418">
      <w:pPr>
        <w:tabs>
          <w:tab w:val="left" w:pos="13750"/>
        </w:tabs>
        <w:spacing w:line="360" w:lineRule="exact"/>
        <w:ind w:firstLineChars="200" w:firstLine="480"/>
        <w:jc w:val="both"/>
        <w:rPr>
          <w:rFonts w:ascii="標楷體" w:hAnsi="標楷體"/>
        </w:rPr>
      </w:pPr>
      <w:r w:rsidRPr="009357CD">
        <w:rPr>
          <w:rFonts w:ascii="標楷體" w:hAnsi="標楷體"/>
        </w:rPr>
        <w:t>對於</w:t>
      </w:r>
      <w:r w:rsidRPr="009357CD">
        <w:rPr>
          <w:rFonts w:ascii="標楷體" w:hAnsi="標楷體" w:hint="eastAsia"/>
        </w:rPr>
        <w:t>評鑑</w:t>
      </w:r>
      <w:r w:rsidRPr="009357CD">
        <w:rPr>
          <w:rFonts w:ascii="標楷體" w:hAnsi="標楷體"/>
        </w:rPr>
        <w:t>過程及結果發現，本校將即時加以運用：</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（一）修正學校課程計畫：分別提各該（跨）領域</w:t>
      </w:r>
      <w:r w:rsidRPr="009357CD">
        <w:rPr>
          <w:rFonts w:ascii="標楷體" w:hAnsi="標楷體" w:hint="eastAsia"/>
        </w:rPr>
        <w:t>/</w:t>
      </w:r>
      <w:r w:rsidRPr="009357CD">
        <w:rPr>
          <w:rFonts w:ascii="標楷體" w:hAnsi="標楷體" w:hint="eastAsia"/>
        </w:rPr>
        <w:t>科目教學研究會、彈性學習課程設計與推動小組以及本校課程發展委員會討論修正課程計畫。</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（二）檢討學校課程實施條件及設施，並加以改善：提本校各相關處室檢討及改善課程實施條件及設施。</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（三）增進教師及家長對課程品質之理解及重視：於相關會議向教師及家長說明檢核之規劃、實施和結果，增進其對本校課程品質之理解與重視。</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（四）回饋於教師教學調整及專業成長規劃：提供檢核發現給各該授課教師作為教學調整之參考，及供教務處參酌檢核發現之專業成長需求，規劃教師專業成長活動。</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（五）安排補救教學或學習輔導：有學習困難之課程內容或學生，由教務處或相關教師規劃實施補救教學或學習輔導。</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（六）激勵教師進行課程及教學創新：對課程與教學創新有卓越績效之教師或案例，安排公開分享活動，並予以敘獎表揚。</w:t>
      </w:r>
    </w:p>
    <w:p w:rsidR="00364418" w:rsidRPr="009357CD" w:rsidRDefault="00364418" w:rsidP="00364418">
      <w:pPr>
        <w:tabs>
          <w:tab w:val="left" w:pos="13750"/>
        </w:tabs>
        <w:spacing w:line="360" w:lineRule="exact"/>
        <w:ind w:leftChars="100" w:left="960" w:hangingChars="300" w:hanging="720"/>
        <w:jc w:val="both"/>
        <w:rPr>
          <w:rFonts w:ascii="標楷體" w:hAnsi="標楷體"/>
        </w:rPr>
      </w:pPr>
      <w:r w:rsidRPr="009357CD">
        <w:rPr>
          <w:rFonts w:ascii="標楷體" w:hAnsi="標楷體" w:hint="eastAsia"/>
        </w:rPr>
        <w:t>（七）對課程綱要、課程政策及配套措施提供建議：於相關會議或管道，向教育局或相關單位提供建議。</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八、評鑑檢討</w:t>
      </w:r>
    </w:p>
    <w:p w:rsidR="00364418" w:rsidRPr="009357CD" w:rsidRDefault="00364418" w:rsidP="00364418">
      <w:pPr>
        <w:tabs>
          <w:tab w:val="left" w:pos="13750"/>
        </w:tabs>
        <w:spacing w:line="360" w:lineRule="exact"/>
        <w:ind w:firstLineChars="200" w:firstLine="480"/>
        <w:jc w:val="both"/>
        <w:rPr>
          <w:rFonts w:ascii="標楷體" w:hAnsi="標楷體"/>
        </w:rPr>
      </w:pPr>
      <w:r w:rsidRPr="009357CD">
        <w:rPr>
          <w:rFonts w:ascii="標楷體" w:hAnsi="標楷體" w:hint="eastAsia"/>
        </w:rPr>
        <w:t>本校課程發展委員會於每學期末之會議，安排各</w:t>
      </w:r>
      <w:r w:rsidRPr="009357CD">
        <w:rPr>
          <w:rFonts w:ascii="標楷體" w:hAnsi="標楷體" w:hint="eastAsia"/>
        </w:rPr>
        <w:t>(</w:t>
      </w:r>
      <w:r w:rsidRPr="009357CD">
        <w:rPr>
          <w:rFonts w:ascii="標楷體" w:hAnsi="標楷體" w:hint="eastAsia"/>
        </w:rPr>
        <w:t>跨</w:t>
      </w:r>
      <w:r w:rsidRPr="009357CD">
        <w:rPr>
          <w:rFonts w:ascii="標楷體" w:hAnsi="標楷體" w:hint="eastAsia"/>
        </w:rPr>
        <w:t>)</w:t>
      </w:r>
      <w:r w:rsidRPr="009357CD">
        <w:rPr>
          <w:rFonts w:ascii="標楷體" w:hAnsi="標楷體" w:hint="eastAsia"/>
        </w:rPr>
        <w:t>領域</w:t>
      </w:r>
      <w:r w:rsidRPr="009357CD">
        <w:rPr>
          <w:rFonts w:ascii="標楷體" w:hAnsi="標楷體" w:hint="eastAsia"/>
        </w:rPr>
        <w:t>/</w:t>
      </w:r>
      <w:r w:rsidRPr="009357CD">
        <w:rPr>
          <w:rFonts w:ascii="標楷體" w:hAnsi="標楷體" w:hint="eastAsia"/>
        </w:rPr>
        <w:t>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364418" w:rsidRPr="009357CD" w:rsidRDefault="00364418" w:rsidP="00364418">
      <w:pPr>
        <w:tabs>
          <w:tab w:val="left" w:pos="13750"/>
        </w:tabs>
        <w:spacing w:beforeLines="50" w:before="180" w:afterLines="50" w:after="180" w:line="360" w:lineRule="exact"/>
        <w:jc w:val="both"/>
        <w:rPr>
          <w:rFonts w:ascii="標楷體" w:hAnsi="標楷體"/>
          <w:b/>
        </w:rPr>
      </w:pPr>
      <w:r w:rsidRPr="009357CD">
        <w:rPr>
          <w:rFonts w:ascii="標楷體" w:hAnsi="標楷體" w:hint="eastAsia"/>
          <w:b/>
        </w:rPr>
        <w:t>九、計畫施行</w:t>
      </w:r>
    </w:p>
    <w:p w:rsidR="00364418" w:rsidRPr="009357CD" w:rsidRDefault="00364418" w:rsidP="00364418">
      <w:pPr>
        <w:tabs>
          <w:tab w:val="left" w:pos="13750"/>
        </w:tabs>
        <w:spacing w:line="360" w:lineRule="exact"/>
        <w:ind w:firstLineChars="200" w:firstLine="480"/>
        <w:jc w:val="both"/>
        <w:rPr>
          <w:rFonts w:ascii="標楷體" w:hAnsi="標楷體"/>
          <w:sz w:val="32"/>
          <w:szCs w:val="32"/>
        </w:rPr>
      </w:pPr>
      <w:r w:rsidRPr="009357CD">
        <w:rPr>
          <w:rFonts w:ascii="標楷體" w:hAnsi="標楷體"/>
        </w:rPr>
        <w:t>本計畫經本校課程發展委員會審議通過</w:t>
      </w:r>
      <w:r w:rsidRPr="009357CD">
        <w:rPr>
          <w:rFonts w:ascii="標楷體" w:hAnsi="標楷體" w:hint="eastAsia"/>
        </w:rPr>
        <w:t>、</w:t>
      </w:r>
      <w:r w:rsidRPr="009357CD">
        <w:rPr>
          <w:rFonts w:ascii="標楷體" w:hAnsi="標楷體"/>
        </w:rPr>
        <w:t>校長核定後實施，修正時亦同。</w:t>
      </w: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364418" w:rsidRDefault="00364418"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p>
    <w:p w:rsidR="007248F4" w:rsidRPr="00ED0CD3" w:rsidRDefault="007248F4"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r w:rsidRPr="00ED0CD3">
        <w:rPr>
          <w:rFonts w:ascii="標楷體" w:eastAsia="標楷體" w:hAnsi="標楷體" w:cs="新細明體" w:hint="eastAsia"/>
          <w:b/>
          <w:kern w:val="0"/>
          <w:sz w:val="32"/>
          <w:szCs w:val="28"/>
        </w:rPr>
        <w:t>臺南市</w:t>
      </w:r>
      <w:r w:rsidR="008472FC">
        <w:rPr>
          <w:rFonts w:ascii="標楷體" w:eastAsia="標楷體" w:hAnsi="標楷體" w:cs="新細明體" w:hint="eastAsia"/>
          <w:b/>
          <w:kern w:val="0"/>
          <w:sz w:val="32"/>
          <w:szCs w:val="28"/>
        </w:rPr>
        <w:t>南新國中</w:t>
      </w:r>
      <w:r w:rsidR="00ED0CD3" w:rsidRPr="00ED0CD3">
        <w:rPr>
          <w:rFonts w:ascii="標楷體" w:eastAsia="標楷體" w:hAnsi="標楷體" w:cs="新細明體" w:hint="eastAsia"/>
          <w:b/>
          <w:kern w:val="0"/>
          <w:sz w:val="32"/>
          <w:szCs w:val="28"/>
        </w:rPr>
        <w:t>課程</w:t>
      </w:r>
      <w:r w:rsidR="00AE449A" w:rsidRPr="005A2E7A">
        <w:rPr>
          <w:rFonts w:ascii="標楷體" w:eastAsia="標楷體" w:hAnsi="標楷體" w:cs="新細明體" w:hint="eastAsia"/>
          <w:b/>
          <w:color w:val="FF0000"/>
          <w:kern w:val="0"/>
          <w:sz w:val="32"/>
          <w:szCs w:val="28"/>
        </w:rPr>
        <w:t>檢核</w:t>
      </w:r>
      <w:r w:rsidR="00ED0CD3" w:rsidRPr="00ED0CD3">
        <w:rPr>
          <w:rFonts w:ascii="標楷體" w:eastAsia="標楷體" w:hAnsi="標楷體" w:cs="新細明體" w:hint="eastAsia"/>
          <w:b/>
          <w:kern w:val="0"/>
          <w:sz w:val="32"/>
          <w:szCs w:val="28"/>
        </w:rPr>
        <w:t>實施</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參考說明</w:t>
      </w:r>
    </w:p>
    <w:p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FE6B60" w:rsidRPr="005A2E7A">
        <w:rPr>
          <w:rFonts w:ascii="標楷體" w:eastAsia="標楷體" w:hAnsi="標楷體" w:cs="新細明體" w:hint="eastAsia"/>
          <w:b/>
          <w:color w:val="FF0000"/>
          <w:kern w:val="0"/>
          <w:sz w:val="28"/>
          <w:szCs w:val="28"/>
        </w:rPr>
        <w:t>檢核</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F36D61" w:rsidRPr="00F36D61">
        <w:rPr>
          <w:rFonts w:ascii="標楷體" w:eastAsia="標楷體" w:hAnsi="標楷體" w:cs="Times New Roman" w:hint="eastAsia"/>
          <w:b/>
          <w:color w:val="FF0000"/>
          <w:sz w:val="26"/>
          <w:szCs w:val="26"/>
        </w:rPr>
        <w:t>檢核</w:t>
      </w:r>
      <w:r w:rsidR="00F36D61" w:rsidRPr="00F36D61">
        <w:rPr>
          <w:rFonts w:ascii="標楷體" w:eastAsia="標楷體" w:hAnsi="標楷體" w:cs="Times New Roman" w:hint="eastAsia"/>
          <w:b/>
          <w:sz w:val="26"/>
          <w:szCs w:val="26"/>
        </w:rPr>
        <w:t>對象與人員分工</w:t>
      </w:r>
    </w:p>
    <w:p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6"/>
        <w:gridCol w:w="4099"/>
        <w:gridCol w:w="3534"/>
      </w:tblGrid>
      <w:tr w:rsidR="00F36D61" w:rsidRPr="00F36D61" w:rsidTr="00F36D61">
        <w:trPr>
          <w:trHeight w:val="805"/>
        </w:trPr>
        <w:tc>
          <w:tcPr>
            <w:tcW w:w="2546"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對象項目</w:t>
            </w:r>
          </w:p>
        </w:tc>
        <w:tc>
          <w:tcPr>
            <w:tcW w:w="4099"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分工人員</w:t>
            </w:r>
          </w:p>
        </w:tc>
        <w:tc>
          <w:tcPr>
            <w:tcW w:w="3534"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/年段</w:t>
            </w:r>
            <w:r w:rsidRPr="00F36D61">
              <w:rPr>
                <w:rFonts w:ascii="標楷體" w:hAnsi="標楷體" w:cs="Times New Roman" w:hint="eastAsia"/>
                <w:b/>
              </w:rPr>
              <w:t>會議</w:t>
            </w:r>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FE6B60" w:rsidRPr="00F36D61">
        <w:rPr>
          <w:rFonts w:ascii="標楷體" w:eastAsia="標楷體" w:hAnsi="標楷體" w:cs="新細明體" w:hint="eastAsia"/>
          <w:b/>
          <w:color w:val="FF0000"/>
          <w:kern w:val="0"/>
          <w:sz w:val="26"/>
          <w:szCs w:val="26"/>
        </w:rPr>
        <w:t>檢核</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A2E7A" w:rsidRPr="005A2E7A">
        <w:rPr>
          <w:rFonts w:ascii="標楷體" w:eastAsia="標楷體" w:hAnsi="標楷體" w:cs="新細明體" w:hint="eastAsia"/>
          <w:color w:val="FF0000"/>
          <w:kern w:val="0"/>
          <w:sz w:val="26"/>
          <w:szCs w:val="26"/>
        </w:rPr>
        <w:t>檢核</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經由共同備課、公開授課和議課，提供教師教學回饋和建議。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Pr="005A2E7A">
        <w:rPr>
          <w:rFonts w:ascii="標楷體" w:eastAsia="標楷體" w:hAnsi="標楷體" w:cs="新細明體" w:hint="eastAsia"/>
          <w:b/>
          <w:color w:val="FF0000"/>
          <w:kern w:val="0"/>
          <w:sz w:val="26"/>
          <w:szCs w:val="26"/>
        </w:rPr>
        <w:t>檢核</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循環週期，各彈性學習課程則分別以各該課程之學習期程為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930283">
        <w:trPr>
          <w:trHeight w:val="823"/>
        </w:trPr>
        <w:tc>
          <w:tcPr>
            <w:tcW w:w="1843" w:type="dxa"/>
            <w:tcBorders>
              <w:top w:val="double" w:sz="4" w:space="0" w:color="auto"/>
              <w:left w:val="double" w:sz="4" w:space="0" w:color="auto"/>
              <w:tl2br w:val="single" w:sz="4" w:space="0" w:color="auto"/>
            </w:tcBorders>
          </w:tcPr>
          <w:p w:rsidR="00FE6B60" w:rsidRPr="00FE6B60" w:rsidRDefault="00FE6B60" w:rsidP="00FE6B60">
            <w:pPr>
              <w:tabs>
                <w:tab w:val="left" w:pos="13750"/>
              </w:tabs>
              <w:snapToGrid w:val="0"/>
              <w:jc w:val="right"/>
              <w:rPr>
                <w:rFonts w:ascii="標楷體" w:hAnsi="標楷體" w:cs="Times New Roman"/>
                <w:b/>
              </w:rPr>
            </w:pPr>
            <w:r w:rsidRPr="005A2E7A">
              <w:rPr>
                <w:rFonts w:ascii="標楷體" w:hAnsi="標楷體" w:cs="Times New Roman" w:hint="eastAsia"/>
                <w:b/>
                <w:color w:val="FF0000"/>
              </w:rPr>
              <w:t>檢核</w:t>
            </w:r>
            <w:r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930283">
        <w:trPr>
          <w:trHeight w:val="764"/>
        </w:trPr>
        <w:tc>
          <w:tcPr>
            <w:tcW w:w="1843" w:type="dxa"/>
            <w:tcBorders>
              <w:left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930283">
        <w:trPr>
          <w:trHeight w:val="846"/>
        </w:trPr>
        <w:tc>
          <w:tcPr>
            <w:tcW w:w="1843" w:type="dxa"/>
            <w:tcBorders>
              <w:left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FE6B60">
        <w:trPr>
          <w:trHeight w:val="841"/>
        </w:trPr>
        <w:tc>
          <w:tcPr>
            <w:tcW w:w="1843" w:type="dxa"/>
            <w:tcBorders>
              <w:left w:val="double" w:sz="4" w:space="0" w:color="auto"/>
              <w:bottom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F700E3" w:rsidRDefault="00AC73CA" w:rsidP="0028641C">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FE6B60"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之資料蒐集方法：（請配合參閱附件一、二、三、四</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五</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六</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七</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八</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九</w:t>
      </w:r>
      <w:r w:rsidR="0028641C" w:rsidRPr="00F700E3">
        <w:rPr>
          <w:rFonts w:ascii="標楷體" w:eastAsia="標楷體" w:hAnsi="標楷體" w:cs="新細明體" w:hint="eastAsia"/>
          <w:b/>
          <w:kern w:val="0"/>
          <w:sz w:val="26"/>
          <w:szCs w:val="26"/>
        </w:rPr>
        <w:t>）</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A2E7A" w:rsidRPr="005A2E7A">
        <w:rPr>
          <w:rFonts w:ascii="標楷體" w:eastAsia="標楷體" w:hAnsi="標楷體" w:cs="新細明體" w:hint="eastAsia"/>
          <w:color w:val="FF0000"/>
          <w:kern w:val="0"/>
          <w:sz w:val="26"/>
          <w:szCs w:val="26"/>
        </w:rPr>
        <w:t>檢核</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930283">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6F0C00" w:rsidRPr="006F0C00">
              <w:rPr>
                <w:rFonts w:ascii="標楷體" w:eastAsia="標楷體" w:hAnsi="標楷體" w:hint="eastAsia"/>
                <w:b/>
                <w:color w:val="FF0000"/>
              </w:rPr>
              <w:t>檢核</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ED7E41">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(相關表件如附件二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七)</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930283">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930283">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2.分析各領域/科目教學研究會及彈性學習課程設計與推動小組之會議記錄、觀、議課紀錄。</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E96317" w:rsidRPr="00CA718D" w:rsidRDefault="00E96317" w:rsidP="00ED7E41">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(相關表件如附件四、附件五、附件</w:t>
            </w:r>
            <w:r w:rsidR="00ED7E41">
              <w:rPr>
                <w:rFonts w:ascii="標楷體" w:eastAsia="標楷體" w:hAnsi="標楷體" w:hint="eastAsia"/>
                <w:color w:val="0070C0"/>
                <w:sz w:val="20"/>
                <w:szCs w:val="20"/>
              </w:rPr>
              <w:t>八</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學年/年段共備會議</w:t>
            </w:r>
            <w:r>
              <w:rPr>
                <w:rFonts w:ascii="新細明體" w:eastAsia="新細明體" w:hAnsi="新細明體" w:hint="eastAsia"/>
                <w:szCs w:val="24"/>
              </w:rPr>
              <w:t>、</w:t>
            </w:r>
            <w:r>
              <w:rPr>
                <w:rFonts w:ascii="標楷體" w:eastAsia="標楷體" w:hAnsi="標楷體" w:hint="eastAsia"/>
                <w:szCs w:val="24"/>
              </w:rPr>
              <w:t>專業社群共備會議</w:t>
            </w:r>
            <w:r w:rsidRPr="006F0C00">
              <w:rPr>
                <w:rFonts w:ascii="標楷體" w:eastAsia="標楷體" w:hAnsi="標楷體" w:hint="eastAsia"/>
                <w:szCs w:val="24"/>
              </w:rPr>
              <w:t>紀錄、共同備、議課記錄。</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1.於各該(跨)領域/科目公開課、觀課和議課活動中了解實施情形。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各彈性學習課程</w:t>
            </w:r>
          </w:p>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(相關表件如附件三、附件六、附件</w:t>
            </w:r>
            <w:r w:rsidR="00ED7E41">
              <w:rPr>
                <w:rFonts w:ascii="標楷體" w:eastAsia="標楷體" w:hAnsi="標楷體" w:hint="eastAsia"/>
                <w:color w:val="0070C0"/>
                <w:sz w:val="20"/>
                <w:szCs w:val="20"/>
              </w:rPr>
              <w:t>九</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學年/年段共備會議</w:t>
            </w:r>
            <w:r>
              <w:rPr>
                <w:rFonts w:ascii="新細明體" w:eastAsia="新細明體" w:hAnsi="新細明體" w:hint="eastAsia"/>
                <w:szCs w:val="24"/>
              </w:rPr>
              <w:t>、</w:t>
            </w:r>
            <w:r>
              <w:rPr>
                <w:rFonts w:ascii="標楷體" w:eastAsia="標楷體" w:hAnsi="標楷體" w:hint="eastAsia"/>
                <w:szCs w:val="24"/>
              </w:rPr>
              <w:t>專業社群共備</w:t>
            </w:r>
            <w:r w:rsidRPr="006F0C00">
              <w:rPr>
                <w:rFonts w:ascii="標楷體" w:eastAsia="標楷體" w:hAnsi="標楷體" w:hint="eastAsia"/>
                <w:szCs w:val="24"/>
              </w:rPr>
              <w:t>會議紀錄、共同備、議課紀錄。</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1.辦理各該彈性學習課程之公開課、觀課和議課活動，從中了解實施情形。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附件三：彈性學習課程設計</w:t>
      </w:r>
      <w:r w:rsidR="00B64FE2" w:rsidRPr="005A2E7A">
        <w:rPr>
          <w:rFonts w:ascii="標楷體" w:eastAsia="標楷體" w:hAnsi="標楷體" w:cs="新細明體" w:hint="eastAsia"/>
          <w:color w:val="FF0000"/>
          <w:kern w:val="0"/>
          <w:sz w:val="22"/>
          <w:szCs w:val="28"/>
        </w:rPr>
        <w:t>檢核</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00490EBB">
        <w:rPr>
          <w:rFonts w:ascii="標楷體" w:eastAsia="標楷體" w:hAnsi="標楷體" w:cs="新細明體" w:hint="eastAsia"/>
          <w:kern w:val="0"/>
          <w:sz w:val="22"/>
          <w:szCs w:val="28"/>
        </w:rPr>
        <w:t>附件四</w:t>
      </w:r>
      <w:r w:rsidR="00490EBB" w:rsidRPr="00490EBB">
        <w:rPr>
          <w:rFonts w:ascii="標楷體" w:eastAsia="標楷體" w:hAnsi="標楷體" w:cs="新細明體" w:hint="eastAsia"/>
          <w:kern w:val="0"/>
          <w:sz w:val="22"/>
          <w:szCs w:val="28"/>
        </w:rPr>
        <w:t>：領域</w:t>
      </w:r>
      <w:r w:rsidR="00490EBB">
        <w:rPr>
          <w:rFonts w:ascii="標楷體" w:eastAsia="標楷體" w:hAnsi="標楷體" w:cs="新細明體" w:hint="eastAsia"/>
          <w:kern w:val="0"/>
          <w:sz w:val="22"/>
          <w:szCs w:val="28"/>
        </w:rPr>
        <w:t>教科書</w:t>
      </w:r>
      <w:r w:rsidR="006C702A">
        <w:rPr>
          <w:rFonts w:ascii="標楷體" w:eastAsia="標楷體" w:hAnsi="標楷體" w:cs="新細明體" w:hint="eastAsia"/>
          <w:kern w:val="0"/>
          <w:sz w:val="22"/>
          <w:szCs w:val="28"/>
        </w:rPr>
        <w:t>暨自編自選教材</w:t>
      </w:r>
      <w:r w:rsidR="00490EBB">
        <w:rPr>
          <w:rFonts w:ascii="標楷體" w:eastAsia="標楷體" w:hAnsi="標楷體" w:cs="新細明體" w:hint="eastAsia"/>
          <w:kern w:val="0"/>
          <w:sz w:val="22"/>
          <w:szCs w:val="28"/>
        </w:rPr>
        <w:t>評選表</w:t>
      </w:r>
      <w:r w:rsidR="00490EBB">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五</w:t>
      </w:r>
      <w:r w:rsidRPr="002C49C1">
        <w:rPr>
          <w:rFonts w:ascii="標楷體" w:eastAsia="標楷體" w:hAnsi="標楷體" w:cs="新細明體" w:hint="eastAsia"/>
          <w:kern w:val="0"/>
          <w:sz w:val="22"/>
          <w:szCs w:val="28"/>
        </w:rPr>
        <w:t>：領域學習課程實施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：彈性學習課程實施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七</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附件八：領域學習課程效果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附件九：彈性學習課程效果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rsidR="0028641C" w:rsidRDefault="0028641C" w:rsidP="00F700E3">
      <w:pPr>
        <w:widowControl/>
        <w:shd w:val="clear" w:color="auto" w:fill="FFFFFF"/>
        <w:spacing w:after="40" w:line="32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(一)</w:t>
      </w:r>
      <w:r>
        <w:rPr>
          <w:rFonts w:ascii="標楷體" w:eastAsia="標楷體" w:hAnsi="標楷體" w:cs="新細明體" w:hint="eastAsia"/>
          <w:kern w:val="0"/>
          <w:sz w:val="26"/>
          <w:szCs w:val="26"/>
        </w:rPr>
        <w:t>由校內人員分工合作，就選定之課程</w:t>
      </w:r>
      <w:r w:rsidR="005A2E7A" w:rsidRPr="005A2E7A">
        <w:rPr>
          <w:rFonts w:ascii="標楷體" w:eastAsia="標楷體" w:hAnsi="標楷體" w:cs="新細明體" w:hint="eastAsia"/>
          <w:color w:val="FF0000"/>
          <w:kern w:val="0"/>
          <w:sz w:val="26"/>
          <w:szCs w:val="26"/>
        </w:rPr>
        <w:t>檢核</w:t>
      </w:r>
      <w:r>
        <w:rPr>
          <w:rFonts w:ascii="標楷體" w:eastAsia="標楷體" w:hAnsi="標楷體" w:cs="新細明體" w:hint="eastAsia"/>
          <w:kern w:val="0"/>
          <w:sz w:val="26"/>
          <w:szCs w:val="26"/>
        </w:rPr>
        <w:t>對象，結合其課程發展及實施之進程適時為之。</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結合既有課程及教師專業發展組織運作適時進行，包含課程發展委員會、領域教學研究會、學年會議、教師專業學習社群、共同備課、觀課、議課活動，或教學檔案評估等。</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B64FE2" w:rsidP="00B64FE2">
      <w:pPr>
        <w:widowControl/>
        <w:shd w:val="clear" w:color="auto" w:fill="FFFFFF"/>
        <w:spacing w:after="75"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Pr="00F700E3">
        <w:rPr>
          <w:rFonts w:ascii="標楷體" w:eastAsia="標楷體" w:hAnsi="標楷體" w:cs="新細明體" w:hint="eastAsia"/>
          <w:b/>
          <w:color w:val="FF0000"/>
          <w:kern w:val="0"/>
          <w:sz w:val="26"/>
          <w:szCs w:val="26"/>
        </w:rPr>
        <w:t>檢核</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rsidR="00B64FE2" w:rsidRDefault="00B64FE2" w:rsidP="006F0C00">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之規劃：包含學校課程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rsidR="00B64FE2" w:rsidRDefault="00B64FE2" w:rsidP="006F0C00">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315DDF">
        <w:rPr>
          <w:rFonts w:ascii="標楷體" w:eastAsia="標楷體" w:hAnsi="標楷體" w:cs="新細明體" w:hint="eastAsia"/>
          <w:kern w:val="0"/>
          <w:sz w:val="26"/>
          <w:szCs w:val="26"/>
        </w:rPr>
        <w:t>五</w:t>
      </w:r>
      <w:r w:rsidR="00481831" w:rsidRPr="00315DDF">
        <w:rPr>
          <w:rFonts w:ascii="標楷體" w:eastAsia="標楷體" w:hAnsi="標楷體" w:cs="新細明體" w:hint="eastAsia"/>
          <w:kern w:val="0"/>
          <w:sz w:val="26"/>
          <w:szCs w:val="26"/>
        </w:rPr>
        <w:t>、</w:t>
      </w:r>
      <w:r w:rsidR="00315DDF" w:rsidRPr="00315DDF">
        <w:rPr>
          <w:rFonts w:ascii="標楷體" w:eastAsia="標楷體" w:hAnsi="標楷體" w:cs="新細明體" w:hint="eastAsia"/>
          <w:kern w:val="0"/>
          <w:sz w:val="26"/>
          <w:szCs w:val="26"/>
        </w:rPr>
        <w:t>六</w:t>
      </w:r>
      <w:r w:rsidRPr="00B64FE2">
        <w:rPr>
          <w:rFonts w:ascii="標楷體" w:eastAsia="標楷體" w:hAnsi="標楷體" w:cs="新細明體" w:hint="eastAsia"/>
          <w:kern w:val="0"/>
          <w:sz w:val="26"/>
          <w:szCs w:val="26"/>
        </w:rPr>
        <w:t>) 與「課程效果」(附件</w:t>
      </w:r>
      <w:r w:rsidR="00315DDF">
        <w:rPr>
          <w:rFonts w:ascii="標楷體" w:eastAsia="標楷體" w:hAnsi="標楷體" w:cs="新細明體" w:hint="eastAsia"/>
          <w:kern w:val="0"/>
          <w:sz w:val="26"/>
          <w:szCs w:val="26"/>
        </w:rPr>
        <w:t>七</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八</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九</w:t>
      </w:r>
      <w:r w:rsidRPr="00B64FE2">
        <w:rPr>
          <w:rFonts w:ascii="標楷體" w:eastAsia="標楷體" w:hAnsi="標楷體" w:cs="新細明體" w:hint="eastAsia"/>
          <w:kern w:val="0"/>
          <w:sz w:val="26"/>
          <w:szCs w:val="26"/>
        </w:rPr>
        <w:t>)之</w:t>
      </w:r>
      <w:r w:rsidR="00481831"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結果。</w:t>
      </w:r>
    </w:p>
    <w:p w:rsidR="0028641C" w:rsidRPr="00F700E3" w:rsidRDefault="00773DFD" w:rsidP="00B64FE2">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AC73CA"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rsidR="0028641C" w:rsidRPr="00A04F6A" w:rsidRDefault="0028641C" w:rsidP="00A33286">
      <w:pPr>
        <w:widowControl/>
        <w:shd w:val="clear" w:color="auto" w:fill="FFFFFF"/>
        <w:spacing w:after="75" w:line="36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rsidR="00AC73C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5F704D" w:rsidSect="00F36D61">
          <w:footerReference w:type="default" r:id="rId9"/>
          <w:pgSz w:w="11906" w:h="16838"/>
          <w:pgMar w:top="964" w:right="851" w:bottom="851" w:left="851" w:header="851" w:footer="992" w:gutter="0"/>
          <w:cols w:space="425"/>
          <w:docGrid w:type="lines" w:linePitch="360"/>
        </w:sectPr>
      </w:pPr>
    </w:p>
    <w:p w:rsidR="005F704D" w:rsidRDefault="005F704D" w:rsidP="005F704D">
      <w:pPr>
        <w:snapToGrid w:val="0"/>
        <w:rPr>
          <w:rFonts w:ascii="標楷體" w:eastAsia="標楷體" w:hAnsi="標楷體"/>
          <w:b/>
          <w:sz w:val="32"/>
        </w:rPr>
      </w:pPr>
      <w:r w:rsidRPr="00A7545E">
        <w:rPr>
          <w:rFonts w:ascii="標楷體" w:eastAsia="標楷體" w:hAnsi="標楷體" w:hint="eastAsia"/>
          <w:b/>
          <w:sz w:val="28"/>
          <w:szCs w:val="20"/>
        </w:rPr>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rsidR="005F704D" w:rsidRPr="0059647D" w:rsidRDefault="0000043C" w:rsidP="005F704D">
      <w:pPr>
        <w:jc w:val="center"/>
        <w:rPr>
          <w:rFonts w:ascii="標楷體" w:eastAsia="標楷體" w:hAnsi="標楷體"/>
          <w:b/>
          <w:sz w:val="32"/>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005F704D" w:rsidRPr="0082296A">
        <w:rPr>
          <w:rFonts w:ascii="標楷體" w:eastAsia="標楷體" w:hAnsi="標楷體" w:hint="eastAsia"/>
          <w:b/>
          <w:sz w:val="32"/>
        </w:rPr>
        <w:t>課程檢核實施工具雙向細目表</w:t>
      </w:r>
      <w:r w:rsidR="005F704D">
        <w:rPr>
          <w:rFonts w:ascii="標楷體" w:eastAsia="標楷體" w:hAnsi="標楷體" w:hint="eastAsia"/>
          <w:b/>
          <w:sz w:val="32"/>
        </w:rPr>
        <w:t xml:space="preserve"> </w:t>
      </w:r>
      <w:r w:rsidR="005F704D" w:rsidRPr="008E68E6">
        <w:rPr>
          <w:rFonts w:ascii="標楷體" w:eastAsia="標楷體" w:hAnsi="標楷體" w:hint="eastAsia"/>
          <w:b/>
          <w:color w:val="00B0F0"/>
          <w:sz w:val="32"/>
        </w:rPr>
        <w:t>1</w:t>
      </w:r>
    </w:p>
    <w:tbl>
      <w:tblPr>
        <w:tblStyle w:val="a4"/>
        <w:tblW w:w="0" w:type="auto"/>
        <w:jc w:val="center"/>
        <w:tblLook w:val="04A0" w:firstRow="1" w:lastRow="0" w:firstColumn="1" w:lastColumn="0" w:noHBand="0" w:noVBand="1"/>
      </w:tblPr>
      <w:tblGrid>
        <w:gridCol w:w="1560"/>
        <w:gridCol w:w="432"/>
        <w:gridCol w:w="1992"/>
        <w:gridCol w:w="2107"/>
        <w:gridCol w:w="1878"/>
        <w:gridCol w:w="2232"/>
        <w:gridCol w:w="1985"/>
        <w:gridCol w:w="2551"/>
      </w:tblGrid>
      <w:tr w:rsidR="005F704D" w:rsidTr="00B52D39">
        <w:trPr>
          <w:jc w:val="center"/>
        </w:trPr>
        <w:tc>
          <w:tcPr>
            <w:tcW w:w="1992" w:type="dxa"/>
            <w:gridSpan w:val="2"/>
            <w:vMerge w:val="restart"/>
            <w:tcBorders>
              <w:tl2br w:val="single" w:sz="4" w:space="0" w:color="auto"/>
            </w:tcBorders>
            <w:shd w:val="clear" w:color="auto" w:fill="A6A6A6" w:themeFill="background1" w:themeFillShade="A6"/>
            <w:vAlign w:val="center"/>
          </w:tcPr>
          <w:p w:rsidR="005F704D" w:rsidRDefault="005F704D" w:rsidP="00930283">
            <w:pPr>
              <w:rPr>
                <w:rFonts w:ascii="標楷體" w:eastAsia="標楷體" w:hAnsi="標楷體"/>
                <w:b/>
                <w:sz w:val="32"/>
              </w:rPr>
            </w:pPr>
            <w:r>
              <w:rPr>
                <w:rFonts w:ascii="標楷體" w:eastAsia="標楷體" w:hAnsi="標楷體" w:hint="eastAsia"/>
                <w:b/>
                <w:sz w:val="32"/>
              </w:rPr>
              <w:t xml:space="preserve">       項目</w:t>
            </w:r>
          </w:p>
          <w:p w:rsidR="005F704D" w:rsidRDefault="005F704D" w:rsidP="00930283">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彈性學習課程</w:t>
            </w:r>
          </w:p>
        </w:tc>
      </w:tr>
      <w:tr w:rsidR="005F704D" w:rsidTr="00B52D39">
        <w:trPr>
          <w:trHeight w:val="383"/>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4099"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110"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536"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r>
      <w:tr w:rsidR="005F704D" w:rsidTr="00B52D39">
        <w:trPr>
          <w:trHeight w:val="469"/>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199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107"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878"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23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985"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551"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課程設計</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附件二-課程總體架構設計檢核表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附件四-領域教科書評選表</w:t>
            </w:r>
            <w:r>
              <w:rPr>
                <w:rFonts w:ascii="標楷體" w:eastAsia="標楷體" w:hAnsi="標楷體" w:hint="eastAsia"/>
                <w:b/>
                <w:szCs w:val="24"/>
              </w:rPr>
              <w:t xml:space="preserve"> </w:t>
            </w:r>
            <w:r w:rsidRPr="008E68E6">
              <w:rPr>
                <w:rFonts w:ascii="標楷體" w:eastAsia="標楷體" w:hAnsi="標楷體" w:hint="eastAsia"/>
                <w:b/>
                <w:color w:val="00B0F0"/>
                <w:szCs w:val="24"/>
              </w:rPr>
              <w:t>4</w:t>
            </w:r>
          </w:p>
        </w:tc>
        <w:tc>
          <w:tcPr>
            <w:tcW w:w="4536"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附件三-彈性學習課程設計檢核表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3</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Pr="005977EC" w:rsidRDefault="005F704D" w:rsidP="00930283">
            <w:pPr>
              <w:jc w:val="center"/>
              <w:rPr>
                <w:rFonts w:ascii="標楷體" w:eastAsia="標楷體" w:hAnsi="標楷體"/>
                <w:b/>
              </w:rPr>
            </w:pPr>
            <w:r>
              <w:rPr>
                <w:rFonts w:ascii="標楷體" w:eastAsia="標楷體" w:hAnsi="標楷體" w:hint="eastAsia"/>
                <w:b/>
              </w:rPr>
              <w:t>每學年4-6月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w:t>
            </w:r>
          </w:p>
        </w:tc>
        <w:tc>
          <w:tcPr>
            <w:tcW w:w="2551" w:type="dxa"/>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課程實施</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4110"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附件五-領域學習課程實施檢核表</w:t>
            </w:r>
            <w:r>
              <w:rPr>
                <w:rFonts w:ascii="標楷體" w:eastAsia="標楷體" w:hAnsi="標楷體" w:hint="eastAsia"/>
                <w:b/>
              </w:rPr>
              <w:t xml:space="preserve"> </w:t>
            </w:r>
            <w:r w:rsidRPr="008E68E6">
              <w:rPr>
                <w:rFonts w:ascii="標楷體" w:eastAsia="標楷體" w:hAnsi="標楷體" w:hint="eastAsia"/>
                <w:b/>
                <w:color w:val="00B0F0"/>
              </w:rPr>
              <w:t>5</w:t>
            </w:r>
          </w:p>
        </w:tc>
        <w:tc>
          <w:tcPr>
            <w:tcW w:w="4536"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附件六-彈性學習課程實施檢核表</w:t>
            </w:r>
            <w:r>
              <w:rPr>
                <w:rFonts w:ascii="標楷體" w:eastAsia="標楷體" w:hAnsi="標楷體" w:hint="eastAsia"/>
                <w:b/>
              </w:rPr>
              <w:t xml:space="preserve"> </w:t>
            </w:r>
            <w:r w:rsidRPr="008E68E6">
              <w:rPr>
                <w:rFonts w:ascii="標楷體" w:eastAsia="標楷體" w:hAnsi="標楷體" w:hint="eastAsia"/>
                <w:b/>
                <w:color w:val="00B0F0"/>
              </w:rPr>
              <w:t>6</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1878" w:type="dxa"/>
            <w:vAlign w:val="center"/>
          </w:tcPr>
          <w:p w:rsidR="005F704D" w:rsidRPr="00675262" w:rsidRDefault="005F704D" w:rsidP="00930283">
            <w:pPr>
              <w:jc w:val="center"/>
              <w:rPr>
                <w:rFonts w:ascii="標楷體" w:eastAsia="標楷體" w:hAnsi="標楷體"/>
                <w:b/>
              </w:rPr>
            </w:pPr>
            <w:r w:rsidRPr="00675262">
              <w:rPr>
                <w:rFonts w:ascii="標楷體" w:eastAsia="標楷體" w:hAnsi="標楷體" w:hint="eastAsia"/>
                <w:b/>
              </w:rPr>
              <w:t>(跨)領域/科目研究會議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r w:rsidRPr="00675262">
              <w:rPr>
                <w:rFonts w:ascii="標楷體" w:eastAsia="標楷體" w:hAnsi="標楷體" w:hint="eastAsia"/>
                <w:b/>
                <w:sz w:val="22"/>
              </w:rPr>
              <w:t>及</w:t>
            </w:r>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社群共備會議/各彈性課程設計推動小組</w:t>
            </w:r>
          </w:p>
        </w:tc>
        <w:tc>
          <w:tcPr>
            <w:tcW w:w="2551" w:type="dxa"/>
            <w:vAlign w:val="center"/>
          </w:tcPr>
          <w:p w:rsidR="005F704D" w:rsidRDefault="005F704D" w:rsidP="00930283">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A735CB" w:rsidRDefault="005F704D" w:rsidP="00930283">
            <w:pPr>
              <w:jc w:val="center"/>
              <w:rPr>
                <w:rFonts w:ascii="標楷體" w:eastAsia="標楷體" w:hAnsi="標楷體"/>
                <w:b/>
              </w:rPr>
            </w:pPr>
            <w:r w:rsidRPr="008E68E6">
              <w:rPr>
                <w:rFonts w:ascii="標楷體" w:eastAsia="標楷體" w:hAnsi="標楷體" w:hint="eastAsia"/>
                <w:b/>
                <w:sz w:val="22"/>
              </w:rPr>
              <w:t xml:space="preserve">附件七-課程總體架構課程效果檢核表 </w:t>
            </w:r>
            <w:r w:rsidRPr="008E68E6">
              <w:rPr>
                <w:rFonts w:ascii="標楷體" w:eastAsia="標楷體" w:hAnsi="標楷體" w:hint="eastAsia"/>
                <w:b/>
                <w:color w:val="00B0F0"/>
                <w:sz w:val="22"/>
              </w:rPr>
              <w:t>7</w:t>
            </w:r>
          </w:p>
        </w:tc>
        <w:tc>
          <w:tcPr>
            <w:tcW w:w="4110" w:type="dxa"/>
            <w:gridSpan w:val="2"/>
            <w:vAlign w:val="center"/>
          </w:tcPr>
          <w:p w:rsidR="005F704D" w:rsidRPr="008E68E6" w:rsidRDefault="005F704D" w:rsidP="00930283">
            <w:pPr>
              <w:jc w:val="center"/>
              <w:rPr>
                <w:rFonts w:ascii="標楷體" w:eastAsia="標楷體" w:hAnsi="標楷體"/>
                <w:b/>
                <w:color w:val="00B0F0"/>
              </w:rPr>
            </w:pPr>
            <w:r w:rsidRPr="0000043C">
              <w:rPr>
                <w:rFonts w:ascii="標楷體" w:eastAsia="標楷體" w:hAnsi="標楷體" w:hint="eastAsia"/>
                <w:b/>
                <w:highlight w:val="yellow"/>
              </w:rPr>
              <w:t>附件八-領域學習課程效果檢核表</w:t>
            </w:r>
            <w:r w:rsidRPr="008E68E6">
              <w:rPr>
                <w:rFonts w:ascii="標楷體" w:eastAsia="標楷體" w:hAnsi="標楷體" w:hint="eastAsia"/>
                <w:b/>
              </w:rPr>
              <w:t xml:space="preserve"> </w:t>
            </w:r>
            <w:r w:rsidRPr="008E68E6">
              <w:rPr>
                <w:rFonts w:ascii="標楷體" w:eastAsia="標楷體" w:hAnsi="標楷體" w:hint="eastAsia"/>
                <w:b/>
                <w:color w:val="00B0F0"/>
              </w:rPr>
              <w:t>8</w:t>
            </w:r>
          </w:p>
        </w:tc>
        <w:tc>
          <w:tcPr>
            <w:tcW w:w="4536"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附件九-彈性學習課程效果檢核表</w:t>
            </w:r>
            <w:r w:rsidRPr="008E68E6">
              <w:rPr>
                <w:rFonts w:ascii="標楷體" w:eastAsia="標楷體" w:hAnsi="標楷體" w:hint="eastAsia"/>
                <w:b/>
              </w:rPr>
              <w:t xml:space="preserve"> </w:t>
            </w:r>
            <w:r w:rsidRPr="008E68E6">
              <w:rPr>
                <w:rFonts w:ascii="標楷體" w:eastAsia="標楷體" w:hAnsi="標楷體" w:hint="eastAsia"/>
                <w:b/>
                <w:color w:val="00B0F0"/>
              </w:rPr>
              <w:t>9</w:t>
            </w:r>
          </w:p>
        </w:tc>
      </w:tr>
      <w:tr w:rsidR="005F704D" w:rsidTr="00B52D39">
        <w:trPr>
          <w:jc w:val="center"/>
        </w:trPr>
        <w:tc>
          <w:tcPr>
            <w:tcW w:w="1560" w:type="dxa"/>
            <w:vMerge/>
            <w:shd w:val="clear" w:color="auto" w:fill="A6A6A6" w:themeFill="background1" w:themeFillShade="A6"/>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每學年5-6月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5977EC"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w:t>
            </w:r>
          </w:p>
        </w:tc>
        <w:tc>
          <w:tcPr>
            <w:tcW w:w="2551" w:type="dxa"/>
            <w:vAlign w:val="center"/>
          </w:tcPr>
          <w:p w:rsidR="005F704D" w:rsidRPr="00BA0658" w:rsidRDefault="005F704D" w:rsidP="00930283">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rsidR="005F704D" w:rsidRDefault="005F704D">
      <w:pPr>
        <w:widowControl/>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rsidR="005F704D" w:rsidRPr="003A1F0A" w:rsidRDefault="0000043C" w:rsidP="005F704D">
      <w:pPr>
        <w:snapToGrid w:val="0"/>
        <w:rPr>
          <w:rFonts w:ascii="標楷體" w:eastAsia="標楷體" w:hAnsi="標楷體"/>
          <w:b/>
          <w:sz w:val="28"/>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Pr>
          <w:rFonts w:ascii="標楷體" w:eastAsia="標楷體" w:hAnsi="標楷體" w:hint="eastAsia"/>
          <w:b/>
          <w:sz w:val="32"/>
          <w:szCs w:val="32"/>
          <w:u w:val="single"/>
        </w:rPr>
        <w:t xml:space="preserve"> </w:t>
      </w:r>
      <w:r w:rsidR="005F704D" w:rsidRPr="00F91C03">
        <w:rPr>
          <w:rFonts w:ascii="標楷體" w:eastAsia="標楷體" w:hAnsi="標楷體" w:hint="eastAsia"/>
          <w:b/>
          <w:sz w:val="28"/>
          <w:u w:val="single"/>
        </w:rPr>
        <w:t xml:space="preserve"> </w:t>
      </w:r>
      <w:r w:rsidR="004B4600">
        <w:rPr>
          <w:rFonts w:ascii="標楷體" w:eastAsia="標楷體" w:hAnsi="標楷體" w:hint="eastAsia"/>
          <w:b/>
          <w:sz w:val="28"/>
          <w:u w:val="single"/>
        </w:rPr>
        <w:t>109</w:t>
      </w:r>
      <w:r w:rsidR="005F704D">
        <w:rPr>
          <w:rFonts w:ascii="標楷體" w:eastAsia="標楷體" w:hAnsi="標楷體" w:hint="eastAsia"/>
          <w:b/>
          <w:sz w:val="28"/>
          <w:u w:val="single"/>
        </w:rPr>
        <w:t xml:space="preserve">   </w:t>
      </w:r>
      <w:r w:rsidR="005F704D" w:rsidRPr="00F91C03">
        <w:rPr>
          <w:rFonts w:ascii="標楷體" w:eastAsia="標楷體" w:hAnsi="標楷體" w:hint="eastAsia"/>
          <w:b/>
          <w:sz w:val="28"/>
        </w:rPr>
        <w:t>學年度</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總體</w:t>
      </w:r>
      <w:r w:rsidR="005F704D" w:rsidRPr="00331D22">
        <w:rPr>
          <w:rFonts w:ascii="標楷體" w:eastAsia="標楷體" w:hAnsi="標楷體" w:hint="eastAsia"/>
          <w:b/>
          <w:color w:val="FF0000"/>
          <w:sz w:val="28"/>
          <w:u w:val="single"/>
        </w:rPr>
        <w:t>架構</w:t>
      </w:r>
      <w:r w:rsidR="005F704D">
        <w:rPr>
          <w:rFonts w:ascii="標楷體" w:eastAsia="標楷體" w:hAnsi="標楷體" w:hint="eastAsia"/>
          <w:b/>
          <w:sz w:val="28"/>
        </w:rPr>
        <w:t>設計</w:t>
      </w:r>
      <w:r w:rsidR="005F704D" w:rsidRPr="00F91C03">
        <w:rPr>
          <w:rFonts w:ascii="標楷體" w:eastAsia="標楷體" w:hAnsi="標楷體" w:hint="eastAsia"/>
          <w:b/>
          <w:sz w:val="28"/>
        </w:rPr>
        <w:t>檢核表</w:t>
      </w:r>
      <w:r w:rsidR="005F704D">
        <w:rPr>
          <w:rFonts w:ascii="標楷體" w:eastAsia="標楷體" w:hAnsi="標楷體" w:hint="eastAsia"/>
          <w:sz w:val="28"/>
        </w:rPr>
        <w:t xml:space="preserve">                         </w:t>
      </w:r>
      <w:r w:rsidR="005F704D" w:rsidRPr="003A1F0A">
        <w:rPr>
          <w:rFonts w:ascii="標楷體" w:eastAsia="標楷體" w:hAnsi="標楷體" w:hint="eastAsia"/>
          <w:b/>
        </w:rPr>
        <w:t>填表日期：   年    月   日</w:t>
      </w:r>
    </w:p>
    <w:tbl>
      <w:tblPr>
        <w:tblStyle w:val="a4"/>
        <w:tblW w:w="15712" w:type="dxa"/>
        <w:jc w:val="center"/>
        <w:tblLook w:val="04A0" w:firstRow="1" w:lastRow="0" w:firstColumn="1" w:lastColumn="0" w:noHBand="0" w:noVBand="1"/>
      </w:tblPr>
      <w:tblGrid>
        <w:gridCol w:w="713"/>
        <w:gridCol w:w="682"/>
        <w:gridCol w:w="850"/>
        <w:gridCol w:w="3828"/>
        <w:gridCol w:w="3969"/>
        <w:gridCol w:w="708"/>
        <w:gridCol w:w="567"/>
        <w:gridCol w:w="709"/>
        <w:gridCol w:w="709"/>
        <w:gridCol w:w="2977"/>
      </w:tblGrid>
      <w:tr w:rsidR="005F704D" w:rsidTr="00B52D39">
        <w:trPr>
          <w:trHeight w:val="22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3828"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3969" w:type="dxa"/>
            <w:vMerge w:val="restart"/>
            <w:tcBorders>
              <w:top w:val="single" w:sz="18" w:space="0" w:color="auto"/>
              <w:left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B52D39">
        <w:trPr>
          <w:trHeight w:val="246"/>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828"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969" w:type="dxa"/>
            <w:vMerge/>
            <w:tcBorders>
              <w:left w:val="single" w:sz="18" w:space="0" w:color="auto"/>
              <w:bottom w:val="single" w:sz="18" w:space="0" w:color="auto"/>
              <w:right w:val="single" w:sz="18" w:space="0" w:color="auto"/>
            </w:tcBorders>
            <w:vAlign w:val="center"/>
          </w:tcPr>
          <w:p w:rsidR="005F704D" w:rsidRPr="002D683F" w:rsidRDefault="005F704D" w:rsidP="00930283">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rsidR="005F704D" w:rsidRPr="007E3BC1" w:rsidRDefault="005F704D" w:rsidP="00930283">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b/>
              </w:rPr>
            </w:pPr>
          </w:p>
        </w:tc>
      </w:tr>
      <w:tr w:rsidR="005F704D" w:rsidTr="00B52D39">
        <w:trPr>
          <w:trHeight w:val="80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學校課程願景能呼應課綱之基本理念、目標，及學校之教育理想。</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color w:val="000000" w:themeColor="text1"/>
              </w:rPr>
            </w:pPr>
          </w:p>
        </w:tc>
      </w:tr>
      <w:tr w:rsidR="005F704D" w:rsidTr="00B52D39">
        <w:trPr>
          <w:trHeight w:val="94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94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79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0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4"/>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DE172C">
              <w:rPr>
                <w:rFonts w:ascii="標楷體" w:eastAsia="標楷體" w:hAnsi="標楷體" w:hint="eastAsia"/>
                <w:sz w:val="22"/>
              </w:rPr>
              <w:t>C3-3六</w:t>
            </w:r>
            <w:r>
              <w:rPr>
                <w:rFonts w:ascii="標楷體" w:eastAsia="標楷體" w:hAnsi="標楷體" w:hint="eastAsia"/>
                <w:sz w:val="22"/>
              </w:rPr>
              <w:t>(九)</w:t>
            </w:r>
            <w:r w:rsidRPr="00DE172C">
              <w:rPr>
                <w:rFonts w:ascii="標楷體" w:eastAsia="標楷體" w:hAnsi="標楷體" w:hint="eastAsia"/>
                <w:sz w:val="22"/>
              </w:rPr>
              <w:t>年級畢業考後課程規畫總表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926"/>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1109"/>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各年級領域 (部定課程)及彈性學習課程(校訂課程)教學節數及總節數規劃符合課綱規定。</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56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2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22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60"/>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r w:rsidRPr="00707DAF">
              <w:rPr>
                <w:rFonts w:ascii="標楷體" w:eastAsia="標楷體" w:hAnsi="標楷體"/>
                <w:color w:val="000000" w:themeColor="text1"/>
                <w:szCs w:val="20"/>
              </w:rPr>
              <w:t>發展過程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331D22" w:rsidRDefault="005F704D" w:rsidP="00930283">
            <w:pPr>
              <w:snapToGrid w:val="0"/>
              <w:rPr>
                <w:rFonts w:ascii="標楷體" w:eastAsia="標楷體" w:hAnsi="標楷體"/>
              </w:rPr>
            </w:pPr>
          </w:p>
        </w:tc>
      </w:tr>
      <w:tr w:rsidR="005F704D" w:rsidTr="00B52D39">
        <w:trPr>
          <w:trHeight w:val="51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r>
      <w:tr w:rsidR="005F704D" w:rsidTr="00B52D39">
        <w:trPr>
          <w:trHeight w:val="806"/>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師資專業</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校內師資及專長足以有效實施各領域及彈性學習節數課程。新設領域，如科技、新住民語文之師資已妥適安排。</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sz w:val="22"/>
              </w:rPr>
            </w:pPr>
            <w:r w:rsidRPr="003C30B2">
              <w:rPr>
                <w:rFonts w:ascii="標楷體" w:eastAsia="標楷體" w:hAnsi="標楷體" w:hint="eastAsia"/>
                <w:sz w:val="22"/>
              </w:rPr>
              <w:t>學校配課表</w:t>
            </w:r>
          </w:p>
          <w:p w:rsidR="005F704D" w:rsidRDefault="005F704D" w:rsidP="00930283">
            <w:pPr>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454"/>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tcPr>
          <w:p w:rsidR="005F704D" w:rsidRPr="00426238" w:rsidRDefault="005F704D" w:rsidP="00930283">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619"/>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教師積極參與各領域小組會議、年級會議及專業學習社群之專業研討、共同備課、觀課及議課活動，熟知任教課程之課綱、課程計畫及教材內容。</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rsidR="005F704D" w:rsidRPr="003C30B2" w:rsidRDefault="005F704D" w:rsidP="00930283">
            <w:pPr>
              <w:rPr>
                <w:rFonts w:ascii="標楷體" w:eastAsia="標楷體" w:hAnsi="標楷體"/>
                <w:sz w:val="22"/>
              </w:rPr>
            </w:pPr>
            <w:r w:rsidRPr="003C30B2">
              <w:rPr>
                <w:rFonts w:ascii="標楷體" w:eastAsia="標楷體" w:hAnsi="標楷體" w:hint="eastAsia"/>
                <w:sz w:val="22"/>
              </w:rPr>
              <w:t>社群運作紀錄</w:t>
            </w:r>
          </w:p>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各項共備會議紀錄</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教材資源</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51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學習促進</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106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家長溝通</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3105"/>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5F704D" w:rsidRPr="000A3FB0" w:rsidRDefault="005F704D" w:rsidP="00930283">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rsidR="005F704D" w:rsidRPr="003A1F0A"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3A1F0A">
        <w:rPr>
          <w:rFonts w:ascii="標楷體" w:eastAsia="標楷體" w:hAnsi="標楷體" w:hint="eastAsia"/>
          <w:b/>
          <w:sz w:val="28"/>
        </w:rPr>
        <w:t>檢核者共同簽名</w:t>
      </w:r>
      <w:r>
        <w:rPr>
          <w:rFonts w:ascii="標楷體" w:eastAsia="標楷體" w:hAnsi="標楷體" w:hint="eastAsia"/>
          <w:b/>
          <w:sz w:val="28"/>
        </w:rPr>
        <w:t>：</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rsidR="005F704D" w:rsidRPr="000D04DF" w:rsidRDefault="0000043C" w:rsidP="005F704D">
      <w:pPr>
        <w:snapToGrid w:val="0"/>
        <w:rPr>
          <w:rFonts w:ascii="標楷體" w:eastAsia="標楷體" w:hAnsi="標楷體"/>
          <w:sz w:val="28"/>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003736A3">
        <w:rPr>
          <w:rFonts w:ascii="標楷體" w:eastAsia="標楷體" w:hAnsi="標楷體" w:hint="eastAsia"/>
          <w:b/>
          <w:sz w:val="32"/>
          <w:szCs w:val="32"/>
        </w:rPr>
        <w:t>109</w:t>
      </w:r>
      <w:r w:rsidR="005F704D" w:rsidRPr="00F91C03">
        <w:rPr>
          <w:rFonts w:ascii="標楷體" w:eastAsia="標楷體" w:hAnsi="標楷體" w:hint="eastAsia"/>
          <w:b/>
          <w:sz w:val="28"/>
        </w:rPr>
        <w:t>學年度</w:t>
      </w:r>
      <w:r w:rsidR="005F704D">
        <w:rPr>
          <w:rFonts w:ascii="標楷體" w:eastAsia="標楷體" w:hAnsi="標楷體" w:hint="eastAsia"/>
          <w:b/>
          <w:sz w:val="28"/>
        </w:rPr>
        <w:t>第</w:t>
      </w:r>
      <w:r w:rsidR="003736A3">
        <w:rPr>
          <w:rFonts w:ascii="標楷體" w:eastAsia="標楷體" w:hAnsi="標楷體" w:hint="eastAsia"/>
          <w:b/>
          <w:sz w:val="28"/>
        </w:rPr>
        <w:t>1</w:t>
      </w:r>
      <w:r w:rsidR="005F704D">
        <w:rPr>
          <w:rFonts w:ascii="標楷體" w:eastAsia="標楷體" w:hAnsi="標楷體" w:hint="eastAsia"/>
          <w:b/>
          <w:sz w:val="28"/>
        </w:rPr>
        <w:t>學期</w:t>
      </w:r>
      <w:r w:rsidR="005F704D" w:rsidRPr="000332D5">
        <w:rPr>
          <w:rFonts w:ascii="標楷體" w:eastAsia="標楷體" w:hAnsi="標楷體" w:hint="eastAsia"/>
          <w:b/>
          <w:color w:val="FF0000"/>
          <w:sz w:val="28"/>
          <w:u w:val="single"/>
        </w:rPr>
        <w:t>彈性學習</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(校訂課程)</w:t>
      </w:r>
      <w:r w:rsidR="005F704D">
        <w:rPr>
          <w:rFonts w:ascii="標楷體" w:eastAsia="標楷體" w:hAnsi="標楷體" w:hint="eastAsia"/>
          <w:b/>
          <w:sz w:val="28"/>
        </w:rPr>
        <w:t>設計</w:t>
      </w:r>
      <w:r w:rsidR="005F704D" w:rsidRPr="00F91C03">
        <w:rPr>
          <w:rFonts w:ascii="標楷體" w:eastAsia="標楷體" w:hAnsi="標楷體" w:hint="eastAsia"/>
          <w:b/>
          <w:sz w:val="28"/>
        </w:rPr>
        <w:t>檢核</w:t>
      </w:r>
      <w:r w:rsidR="005F704D">
        <w:rPr>
          <w:rFonts w:ascii="標楷體" w:eastAsia="標楷體" w:hAnsi="標楷體" w:hint="eastAsia"/>
          <w:b/>
          <w:sz w:val="28"/>
        </w:rPr>
        <w:t>與品質維護表</w:t>
      </w:r>
      <w:r w:rsidR="005F704D">
        <w:rPr>
          <w:rFonts w:ascii="標楷體" w:eastAsia="標楷體" w:hAnsi="標楷體" w:hint="eastAsia"/>
          <w:sz w:val="28"/>
        </w:rPr>
        <w:t xml:space="preserve">   </w:t>
      </w:r>
      <w:r w:rsidR="005F704D" w:rsidRPr="008D4788">
        <w:rPr>
          <w:rFonts w:ascii="標楷體" w:eastAsia="標楷體" w:hAnsi="標楷體" w:hint="eastAsia"/>
          <w:b/>
        </w:rPr>
        <w:t>填表日期：  年   月  日</w:t>
      </w:r>
    </w:p>
    <w:tbl>
      <w:tblPr>
        <w:tblStyle w:val="a4"/>
        <w:tblW w:w="15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815"/>
        <w:gridCol w:w="708"/>
        <w:gridCol w:w="4678"/>
        <w:gridCol w:w="2824"/>
        <w:gridCol w:w="851"/>
        <w:gridCol w:w="152"/>
        <w:gridCol w:w="426"/>
        <w:gridCol w:w="567"/>
        <w:gridCol w:w="850"/>
        <w:gridCol w:w="2552"/>
      </w:tblGrid>
      <w:tr w:rsidR="005F704D" w:rsidTr="00A33286">
        <w:trPr>
          <w:trHeight w:val="510"/>
        </w:trPr>
        <w:tc>
          <w:tcPr>
            <w:tcW w:w="2245" w:type="dxa"/>
            <w:gridSpan w:val="3"/>
            <w:vAlign w:val="center"/>
          </w:tcPr>
          <w:p w:rsidR="005F704D" w:rsidRDefault="005F704D" w:rsidP="00930283">
            <w:pPr>
              <w:jc w:val="center"/>
              <w:rPr>
                <w:rFonts w:ascii="標楷體" w:eastAsia="標楷體" w:hAnsi="標楷體"/>
                <w:b/>
              </w:rPr>
            </w:pPr>
            <w:r w:rsidRPr="00353B9E">
              <w:rPr>
                <w:rFonts w:ascii="標楷體" w:eastAsia="標楷體" w:hAnsi="標楷體" w:hint="eastAsia"/>
                <w:b/>
              </w:rPr>
              <w:t>彈性學習課程四類</w:t>
            </w:r>
          </w:p>
          <w:p w:rsidR="005F704D" w:rsidRPr="00353B9E" w:rsidRDefault="005F704D" w:rsidP="00930283">
            <w:pPr>
              <w:jc w:val="center"/>
              <w:rPr>
                <w:rFonts w:ascii="標楷體" w:eastAsia="標楷體" w:hAnsi="標楷體"/>
                <w:b/>
              </w:rPr>
            </w:pPr>
            <w:r w:rsidRPr="00353B9E">
              <w:rPr>
                <w:rFonts w:ascii="標楷體" w:eastAsia="標楷體" w:hAnsi="標楷體" w:hint="eastAsia"/>
                <w:b/>
              </w:rPr>
              <w:t>規範</w:t>
            </w:r>
          </w:p>
        </w:tc>
        <w:tc>
          <w:tcPr>
            <w:tcW w:w="4678" w:type="dxa"/>
            <w:vAlign w:val="center"/>
          </w:tcPr>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rsidR="005F704D" w:rsidRPr="00353B9E" w:rsidRDefault="005F704D" w:rsidP="00930283">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2824" w:type="dxa"/>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實施年級</w:t>
            </w:r>
          </w:p>
        </w:tc>
        <w:tc>
          <w:tcPr>
            <w:tcW w:w="851" w:type="dxa"/>
            <w:vAlign w:val="center"/>
          </w:tcPr>
          <w:p w:rsidR="005F704D" w:rsidRPr="00FE25B3" w:rsidRDefault="005F704D" w:rsidP="00930283">
            <w:pPr>
              <w:jc w:val="center"/>
              <w:rPr>
                <w:rFonts w:ascii="標楷體" w:eastAsia="標楷體" w:hAnsi="標楷體"/>
                <w:b/>
              </w:rPr>
            </w:pPr>
          </w:p>
        </w:tc>
        <w:tc>
          <w:tcPr>
            <w:tcW w:w="1995" w:type="dxa"/>
            <w:gridSpan w:val="4"/>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教學節數</w:t>
            </w:r>
          </w:p>
        </w:tc>
        <w:tc>
          <w:tcPr>
            <w:tcW w:w="2552" w:type="dxa"/>
            <w:vAlign w:val="center"/>
          </w:tcPr>
          <w:p w:rsidR="005F704D" w:rsidRDefault="005F704D" w:rsidP="00930283">
            <w:pPr>
              <w:snapToGrid w:val="0"/>
              <w:jc w:val="center"/>
              <w:rPr>
                <w:rFonts w:ascii="標楷體" w:eastAsia="標楷體" w:hAnsi="標楷體"/>
                <w:b/>
              </w:rPr>
            </w:pPr>
            <w:r>
              <w:rPr>
                <w:rFonts w:ascii="標楷體" w:eastAsia="標楷體" w:hAnsi="標楷體" w:hint="eastAsia"/>
                <w:b/>
              </w:rPr>
              <w:t>本學期共(    )節</w:t>
            </w:r>
          </w:p>
        </w:tc>
      </w:tr>
      <w:tr w:rsidR="005F704D" w:rsidTr="00A33286">
        <w:trPr>
          <w:trHeight w:val="510"/>
        </w:trPr>
        <w:tc>
          <w:tcPr>
            <w:tcW w:w="2245" w:type="dxa"/>
            <w:gridSpan w:val="3"/>
            <w:vAlign w:val="center"/>
          </w:tcPr>
          <w:p w:rsidR="005F704D" w:rsidRDefault="005F704D" w:rsidP="00930283">
            <w:pPr>
              <w:jc w:val="center"/>
              <w:rPr>
                <w:rFonts w:ascii="標楷體" w:eastAsia="標楷體" w:hAnsi="標楷體"/>
                <w:b/>
              </w:rPr>
            </w:pPr>
            <w:r>
              <w:rPr>
                <w:rFonts w:ascii="標楷體" w:eastAsia="標楷體" w:hAnsi="標楷體" w:hint="eastAsia"/>
                <w:b/>
              </w:rPr>
              <w:t>課程名稱</w:t>
            </w:r>
          </w:p>
        </w:tc>
        <w:tc>
          <w:tcPr>
            <w:tcW w:w="7502" w:type="dxa"/>
            <w:gridSpan w:val="2"/>
            <w:vAlign w:val="center"/>
          </w:tcPr>
          <w:p w:rsidR="005F704D" w:rsidRDefault="005F704D" w:rsidP="00930283">
            <w:pPr>
              <w:jc w:val="center"/>
              <w:rPr>
                <w:rFonts w:ascii="標楷體" w:eastAsia="標楷體" w:hAnsi="標楷體"/>
                <w:b/>
              </w:rPr>
            </w:pPr>
          </w:p>
        </w:tc>
        <w:tc>
          <w:tcPr>
            <w:tcW w:w="2846" w:type="dxa"/>
            <w:gridSpan w:val="5"/>
            <w:vAlign w:val="center"/>
          </w:tcPr>
          <w:p w:rsidR="005F704D" w:rsidRDefault="005F704D" w:rsidP="00930283">
            <w:pPr>
              <w:jc w:val="center"/>
              <w:rPr>
                <w:rFonts w:ascii="標楷體" w:eastAsia="標楷體" w:hAnsi="標楷體"/>
                <w:b/>
              </w:rPr>
            </w:pPr>
            <w:r>
              <w:rPr>
                <w:rFonts w:ascii="標楷體" w:eastAsia="標楷體" w:hAnsi="標楷體" w:hint="eastAsia"/>
                <w:b/>
              </w:rPr>
              <w:t>年級/學期主題名稱</w:t>
            </w:r>
          </w:p>
        </w:tc>
        <w:tc>
          <w:tcPr>
            <w:tcW w:w="2552" w:type="dxa"/>
            <w:vAlign w:val="center"/>
          </w:tcPr>
          <w:p w:rsidR="005F704D" w:rsidRDefault="005F704D" w:rsidP="00930283">
            <w:pPr>
              <w:snapToGrid w:val="0"/>
              <w:jc w:val="center"/>
              <w:rPr>
                <w:rFonts w:ascii="標楷體" w:eastAsia="標楷體" w:hAnsi="標楷體"/>
                <w:b/>
              </w:rPr>
            </w:pPr>
          </w:p>
        </w:tc>
      </w:tr>
      <w:tr w:rsidR="005F704D" w:rsidTr="00A33286">
        <w:trPr>
          <w:trHeight w:val="300"/>
        </w:trPr>
        <w:tc>
          <w:tcPr>
            <w:tcW w:w="722"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467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2824" w:type="dxa"/>
            <w:vMerge w:val="restart"/>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846" w:type="dxa"/>
            <w:gridSpan w:val="5"/>
            <w:tcBorders>
              <w:bottom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552" w:type="dxa"/>
            <w:vMerge w:val="restart"/>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A33286">
        <w:trPr>
          <w:trHeight w:val="420"/>
        </w:trPr>
        <w:tc>
          <w:tcPr>
            <w:tcW w:w="722" w:type="dxa"/>
            <w:vMerge/>
            <w:vAlign w:val="center"/>
          </w:tcPr>
          <w:p w:rsidR="005F704D" w:rsidRPr="00FE25B3" w:rsidRDefault="005F704D" w:rsidP="00930283">
            <w:pPr>
              <w:jc w:val="center"/>
              <w:rPr>
                <w:rFonts w:ascii="標楷體" w:eastAsia="標楷體" w:hAnsi="標楷體"/>
                <w:b/>
              </w:rPr>
            </w:pPr>
          </w:p>
        </w:tc>
        <w:tc>
          <w:tcPr>
            <w:tcW w:w="815" w:type="dxa"/>
            <w:vMerge/>
            <w:vAlign w:val="center"/>
          </w:tcPr>
          <w:p w:rsidR="005F704D" w:rsidRPr="00FE25B3" w:rsidRDefault="005F704D" w:rsidP="00930283">
            <w:pPr>
              <w:jc w:val="center"/>
              <w:rPr>
                <w:rFonts w:ascii="標楷體" w:eastAsia="標楷體" w:hAnsi="標楷體"/>
                <w:b/>
              </w:rPr>
            </w:pPr>
          </w:p>
        </w:tc>
        <w:tc>
          <w:tcPr>
            <w:tcW w:w="708" w:type="dxa"/>
            <w:vMerge/>
            <w:vAlign w:val="center"/>
          </w:tcPr>
          <w:p w:rsidR="005F704D" w:rsidRPr="00FE25B3" w:rsidRDefault="005F704D" w:rsidP="00930283">
            <w:pPr>
              <w:jc w:val="center"/>
              <w:rPr>
                <w:rFonts w:ascii="標楷體" w:eastAsia="標楷體" w:hAnsi="標楷體"/>
                <w:b/>
              </w:rPr>
            </w:pPr>
          </w:p>
        </w:tc>
        <w:tc>
          <w:tcPr>
            <w:tcW w:w="4678" w:type="dxa"/>
            <w:vMerge/>
            <w:tcBorders>
              <w:bottom w:val="single" w:sz="18" w:space="0" w:color="auto"/>
            </w:tcBorders>
            <w:vAlign w:val="center"/>
          </w:tcPr>
          <w:p w:rsidR="005F704D" w:rsidRPr="00FE25B3" w:rsidRDefault="005F704D" w:rsidP="00930283">
            <w:pPr>
              <w:jc w:val="center"/>
              <w:rPr>
                <w:rFonts w:ascii="標楷體" w:eastAsia="標楷體" w:hAnsi="標楷體"/>
                <w:b/>
              </w:rPr>
            </w:pPr>
          </w:p>
        </w:tc>
        <w:tc>
          <w:tcPr>
            <w:tcW w:w="2824" w:type="dxa"/>
            <w:vMerge/>
            <w:tcBorders>
              <w:bottom w:val="single" w:sz="18" w:space="0" w:color="auto"/>
            </w:tcBorders>
            <w:vAlign w:val="center"/>
          </w:tcPr>
          <w:p w:rsidR="005F704D" w:rsidRPr="002D683F" w:rsidRDefault="005F704D" w:rsidP="00930283">
            <w:pPr>
              <w:jc w:val="center"/>
              <w:rPr>
                <w:rFonts w:ascii="標楷體" w:eastAsia="標楷體" w:hAnsi="標楷體"/>
                <w:b/>
                <w:sz w:val="20"/>
              </w:rPr>
            </w:pPr>
          </w:p>
        </w:tc>
        <w:tc>
          <w:tcPr>
            <w:tcW w:w="1003" w:type="dxa"/>
            <w:gridSpan w:val="2"/>
            <w:tcBorders>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6" w:type="dxa"/>
            <w:tcBorders>
              <w:left w:val="single" w:sz="4" w:space="0" w:color="auto"/>
              <w:bottom w:val="single" w:sz="18" w:space="0" w:color="auto"/>
              <w:right w:val="single" w:sz="4"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0" w:type="dxa"/>
            <w:tcBorders>
              <w:left w:val="single" w:sz="4" w:space="0" w:color="auto"/>
              <w:bottom w:val="single" w:sz="18" w:space="0" w:color="auto"/>
            </w:tcBorders>
            <w:vAlign w:val="center"/>
          </w:tcPr>
          <w:p w:rsidR="005F704D" w:rsidRPr="007E3BC1" w:rsidRDefault="005F704D" w:rsidP="00930283">
            <w:pPr>
              <w:rPr>
                <w:rFonts w:ascii="標楷體" w:eastAsia="標楷體" w:hAnsi="標楷體"/>
                <w:b/>
                <w:sz w:val="16"/>
              </w:rPr>
            </w:pPr>
            <w:r w:rsidRPr="009E72F0">
              <w:rPr>
                <w:rFonts w:ascii="標楷體" w:eastAsia="標楷體" w:hAnsi="標楷體" w:hint="eastAsia"/>
                <w:b/>
                <w:sz w:val="18"/>
              </w:rPr>
              <w:t>待調整</w:t>
            </w:r>
          </w:p>
        </w:tc>
        <w:tc>
          <w:tcPr>
            <w:tcW w:w="2552" w:type="dxa"/>
            <w:vMerge/>
            <w:vAlign w:val="center"/>
          </w:tcPr>
          <w:p w:rsidR="005F704D" w:rsidRDefault="005F704D" w:rsidP="00930283">
            <w:pPr>
              <w:jc w:val="center"/>
              <w:rPr>
                <w:rFonts w:ascii="標楷體" w:eastAsia="標楷體" w:hAnsi="標楷體"/>
                <w:b/>
              </w:rPr>
            </w:pPr>
          </w:p>
        </w:tc>
      </w:tr>
      <w:tr w:rsidR="005F704D" w:rsidTr="00A33286">
        <w:trPr>
          <w:trHeight w:val="588"/>
        </w:trPr>
        <w:tc>
          <w:tcPr>
            <w:tcW w:w="722"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815"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彈性學習課程</w:t>
            </w: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678" w:type="dxa"/>
            <w:tcBorders>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單元或主題內容，符合學生之學習需要及身心發展層次。</w:t>
            </w:r>
          </w:p>
        </w:tc>
        <w:tc>
          <w:tcPr>
            <w:tcW w:w="2824" w:type="dxa"/>
            <w:tcBorders>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1003" w:type="dxa"/>
            <w:gridSpan w:val="2"/>
            <w:tcBorders>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426"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850" w:type="dxa"/>
            <w:tcBorders>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552" w:type="dxa"/>
            <w:vMerge w:val="restart"/>
          </w:tcPr>
          <w:p w:rsidR="005F704D" w:rsidRPr="00B418D6" w:rsidRDefault="005F704D" w:rsidP="00930283">
            <w:pPr>
              <w:pStyle w:val="TableParagraph"/>
              <w:snapToGrid w:val="0"/>
              <w:rPr>
                <w:rFonts w:ascii="標楷體" w:eastAsia="標楷體" w:hAnsi="標楷體"/>
                <w:color w:val="000000" w:themeColor="text1"/>
              </w:rPr>
            </w:pPr>
          </w:p>
        </w:tc>
      </w:tr>
      <w:tr w:rsidR="005F704D" w:rsidTr="00A33286">
        <w:trPr>
          <w:trHeight w:val="515"/>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各單元或主題內容，符合學生身心發展層次。</w:t>
            </w:r>
          </w:p>
        </w:tc>
        <w:tc>
          <w:tcPr>
            <w:tcW w:w="2824"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各彈性學習課程之</w:t>
            </w:r>
            <w:r>
              <w:rPr>
                <w:rFonts w:ascii="標楷體" w:eastAsia="標楷體" w:hAnsi="標楷體" w:hint="eastAsia"/>
                <w:color w:val="000000" w:themeColor="text1"/>
                <w:sz w:val="24"/>
              </w:rPr>
              <w:t>自編自選</w:t>
            </w:r>
            <w:r w:rsidRPr="002A0E94">
              <w:rPr>
                <w:rFonts w:ascii="標楷體" w:eastAsia="標楷體" w:hAnsi="標楷體" w:hint="eastAsia"/>
                <w:color w:val="000000" w:themeColor="text1"/>
                <w:sz w:val="24"/>
              </w:rPr>
              <w:t>教材內容與</w:t>
            </w:r>
            <w:r>
              <w:rPr>
                <w:rFonts w:ascii="標楷體" w:eastAsia="標楷體" w:hAnsi="標楷體" w:hint="eastAsia"/>
                <w:color w:val="000000" w:themeColor="text1"/>
                <w:sz w:val="24"/>
              </w:rPr>
              <w:t>學習</w:t>
            </w:r>
            <w:r w:rsidRPr="002A0E94">
              <w:rPr>
                <w:rFonts w:ascii="標楷體" w:eastAsia="標楷體" w:hAnsi="標楷體" w:hint="eastAsia"/>
                <w:color w:val="000000" w:themeColor="text1"/>
                <w:sz w:val="24"/>
              </w:rPr>
              <w:t>活動，能提供學生練習、體驗、思考、探究、發表及整合之充分機會。</w:t>
            </w:r>
          </w:p>
        </w:tc>
        <w:tc>
          <w:tcPr>
            <w:tcW w:w="2824"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p w:rsidR="005F704D" w:rsidRPr="00D95821" w:rsidRDefault="005F704D" w:rsidP="00930283">
            <w:pPr>
              <w:pStyle w:val="TableParagraph"/>
              <w:snapToGrid w:val="0"/>
              <w:jc w:val="both"/>
              <w:rPr>
                <w:rFonts w:ascii="標楷體" w:eastAsia="標楷體" w:hAnsi="標楷體"/>
              </w:rPr>
            </w:pPr>
            <w:r>
              <w:rPr>
                <w:rFonts w:ascii="標楷體" w:eastAsia="標楷體" w:hAnsi="標楷體" w:hint="eastAsia"/>
                <w:color w:val="000000" w:themeColor="text1"/>
              </w:rPr>
              <w:t>學校</w:t>
            </w:r>
            <w:r w:rsidRPr="00D95821">
              <w:rPr>
                <w:rFonts w:ascii="標楷體" w:eastAsia="標楷體" w:hAnsi="標楷體" w:hint="eastAsia"/>
                <w:color w:val="000000" w:themeColor="text1"/>
              </w:rPr>
              <w:t>自編自選教材檔案管理平台</w:t>
            </w:r>
          </w:p>
        </w:tc>
        <w:tc>
          <w:tcPr>
            <w:tcW w:w="1003"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18"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sz w:val="24"/>
              </w:rPr>
            </w:pPr>
            <w:r w:rsidRPr="002A0E94">
              <w:rPr>
                <w:rFonts w:ascii="標楷體" w:eastAsia="標楷體" w:hAnsi="標楷體" w:hint="eastAsia"/>
                <w:color w:val="000000" w:themeColor="text1"/>
                <w:sz w:val="24"/>
              </w:rPr>
              <w:t>學習經驗之安排具情境脈絡化、意義化及適性化特徵，確能達成課程目標。</w:t>
            </w:r>
          </w:p>
        </w:tc>
        <w:tc>
          <w:tcPr>
            <w:tcW w:w="2824" w:type="dxa"/>
            <w:tcBorders>
              <w:top w:val="single" w:sz="4" w:space="0" w:color="auto"/>
              <w:bottom w:val="single" w:sz="18"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1003" w:type="dxa"/>
            <w:gridSpan w:val="2"/>
            <w:tcBorders>
              <w:top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1761"/>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678" w:type="dxa"/>
            <w:tcBorders>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規劃之彈性學習課程內容，符合課綱規定之四大類別課程（統整性主題/專題/議題探究、社團活動與技藝課程、特殊需求領域課程、其他類課程）</w:t>
            </w:r>
            <w:r>
              <w:rPr>
                <w:rFonts w:ascii="標楷體" w:eastAsia="標楷體" w:hAnsi="標楷體" w:hint="eastAsia"/>
              </w:rPr>
              <w:t>精神</w:t>
            </w:r>
            <w:r w:rsidRPr="00E66241">
              <w:rPr>
                <w:rFonts w:ascii="標楷體" w:eastAsia="標楷體" w:hAnsi="標楷體" w:hint="eastAsia"/>
              </w:rPr>
              <w:t>及學習節數規範。</w:t>
            </w:r>
          </w:p>
        </w:tc>
        <w:tc>
          <w:tcPr>
            <w:tcW w:w="2824" w:type="dxa"/>
            <w:tcBorders>
              <w:left w:val="single" w:sz="18" w:space="0" w:color="auto"/>
              <w:bottom w:val="single" w:sz="4" w:space="0" w:color="auto"/>
              <w:right w:val="single" w:sz="4" w:space="0" w:color="auto"/>
            </w:tcBorders>
            <w:vAlign w:val="center"/>
          </w:tcPr>
          <w:p w:rsidR="005F704D" w:rsidRPr="00D95821"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rsidR="005F704D"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szCs w:val="28"/>
              </w:rPr>
              <w:t>學校校訂課程規劃架構表</w:t>
            </w:r>
          </w:p>
          <w:p w:rsidR="005F704D" w:rsidRPr="00D95821" w:rsidRDefault="005F704D" w:rsidP="00930283">
            <w:pPr>
              <w:snapToGrid w:val="0"/>
              <w:jc w:val="both"/>
              <w:rPr>
                <w:rFonts w:ascii="標楷體" w:eastAsia="標楷體" w:hAnsi="標楷體"/>
                <w:sz w:val="22"/>
              </w:rPr>
            </w:pPr>
            <w:r w:rsidRPr="00D95821">
              <w:rPr>
                <w:rFonts w:ascii="標楷體" w:eastAsia="標楷體" w:hAnsi="標楷體" w:hint="eastAsia"/>
                <w:sz w:val="22"/>
                <w:szCs w:val="28"/>
              </w:rPr>
              <w:t>(大系統)</w:t>
            </w:r>
          </w:p>
        </w:tc>
        <w:tc>
          <w:tcPr>
            <w:tcW w:w="1003" w:type="dxa"/>
            <w:gridSpan w:val="2"/>
            <w:tcBorders>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val="restart"/>
            <w:vAlign w:val="center"/>
          </w:tcPr>
          <w:p w:rsidR="005F704D" w:rsidRPr="009E72F0" w:rsidRDefault="005F704D" w:rsidP="00930283">
            <w:pPr>
              <w:suppressAutoHyphens/>
              <w:autoSpaceDN w:val="0"/>
              <w:snapToGrid w:val="0"/>
              <w:spacing w:line="240" w:lineRule="exact"/>
              <w:textAlignment w:val="baseline"/>
              <w:rPr>
                <w:rFonts w:ascii="標楷體" w:eastAsia="標楷體" w:hAnsi="標楷體"/>
              </w:rPr>
            </w:pPr>
          </w:p>
        </w:tc>
      </w:tr>
      <w:tr w:rsidR="005F704D" w:rsidTr="00A33286">
        <w:trPr>
          <w:trHeight w:val="5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napToGrid w:val="0"/>
              <w:spacing w:line="300" w:lineRule="exact"/>
              <w:rPr>
                <w:rFonts w:ascii="標楷體" w:eastAsia="標楷體" w:hAnsi="標楷體"/>
              </w:rPr>
            </w:pPr>
            <w:r>
              <w:rPr>
                <w:rFonts w:ascii="標楷體" w:eastAsia="標楷體" w:hAnsi="標楷體" w:hint="eastAsia"/>
              </w:rPr>
              <w:t>課程之設計理念以促成學生學習的重要貢獻及價值</w:t>
            </w:r>
            <w:r>
              <w:rPr>
                <w:rFonts w:ascii="新細明體" w:eastAsia="新細明體" w:hAnsi="新細明體" w:hint="eastAsia"/>
              </w:rPr>
              <w:t>。</w:t>
            </w:r>
            <w:r>
              <w:rPr>
                <w:rFonts w:ascii="標楷體" w:eastAsia="標楷體" w:hAnsi="標楷體" w:hint="eastAsia"/>
              </w:rPr>
              <w:t>課程如是統整性探究課程中促成跨領域設計</w:t>
            </w:r>
            <w:r>
              <w:rPr>
                <w:rFonts w:ascii="微軟正黑體" w:eastAsia="微軟正黑體" w:hAnsi="微軟正黑體" w:hint="eastAsia"/>
              </w:rPr>
              <w:t>，</w:t>
            </w:r>
            <w:r>
              <w:rPr>
                <w:rFonts w:ascii="標楷體" w:eastAsia="標楷體" w:hAnsi="標楷體" w:hint="eastAsia"/>
              </w:rPr>
              <w:t>具跨領域共通概念及持久性理解</w:t>
            </w:r>
            <w:r>
              <w:rPr>
                <w:rFonts w:ascii="新細明體" w:eastAsia="新細明體" w:hAnsi="新細明體" w:hint="eastAsia"/>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Default="005F704D" w:rsidP="00930283">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239"/>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Pr>
                <w:rFonts w:ascii="標楷體" w:eastAsia="標楷體" w:hAnsi="標楷體" w:hint="eastAsia"/>
              </w:rPr>
              <w:t>課程設計根據設計理念與學生學習需求</w:t>
            </w:r>
            <w:r>
              <w:rPr>
                <w:rFonts w:ascii="微軟正黑體" w:eastAsia="微軟正黑體" w:hAnsi="微軟正黑體" w:hint="eastAsia"/>
              </w:rPr>
              <w:t>，</w:t>
            </w:r>
            <w:r>
              <w:rPr>
                <w:rFonts w:ascii="標楷體" w:eastAsia="標楷體" w:hAnsi="標楷體" w:hint="eastAsia"/>
              </w:rPr>
              <w:t>選擇呼應該學習階段適切聚焦之總綱或領綱核心素養</w:t>
            </w:r>
            <w:r>
              <w:rPr>
                <w:rFonts w:ascii="新細明體" w:eastAsia="新細明體" w:hAnsi="新細明體" w:hint="eastAsia"/>
              </w:rPr>
              <w:t>。</w:t>
            </w:r>
            <w:r w:rsidRPr="00E04348">
              <w:rPr>
                <w:rFonts w:ascii="標楷體" w:eastAsia="標楷體" w:hAnsi="標楷體"/>
              </w:rPr>
              <w:t xml:space="preserve"> </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將選取後該學習階段</w:t>
            </w:r>
            <w:r>
              <w:rPr>
                <w:rFonts w:ascii="新細明體" w:eastAsia="新細明體" w:hAnsi="新細明體" w:hint="eastAsia"/>
              </w:rPr>
              <w:t>「</w:t>
            </w:r>
            <w:r>
              <w:rPr>
                <w:rFonts w:ascii="標楷體" w:eastAsia="標楷體" w:hAnsi="標楷體" w:hint="eastAsia"/>
              </w:rPr>
              <w:t>核心素養</w:t>
            </w:r>
            <w:r>
              <w:rPr>
                <w:rFonts w:ascii="新細明體" w:eastAsia="新細明體" w:hAnsi="新細明體" w:hint="eastAsia"/>
              </w:rPr>
              <w:t>」</w:t>
            </w:r>
            <w:r>
              <w:rPr>
                <w:rFonts w:ascii="標楷體" w:eastAsia="標楷體" w:hAnsi="標楷體" w:hint="eastAsia"/>
              </w:rPr>
              <w:t>結合</w:t>
            </w:r>
            <w:r>
              <w:rPr>
                <w:rFonts w:ascii="新細明體" w:eastAsia="新細明體" w:hAnsi="新細明體" w:hint="eastAsia"/>
              </w:rPr>
              <w:t>「</w:t>
            </w:r>
            <w:r>
              <w:rPr>
                <w:rFonts w:ascii="標楷體" w:eastAsia="標楷體" w:hAnsi="標楷體" w:hint="eastAsia"/>
              </w:rPr>
              <w:t>設計理念</w:t>
            </w:r>
            <w:r>
              <w:rPr>
                <w:rFonts w:ascii="新細明體" w:eastAsia="新細明體" w:hAnsi="新細明體" w:hint="eastAsia"/>
              </w:rPr>
              <w:t>」</w:t>
            </w:r>
            <w:r>
              <w:rPr>
                <w:rFonts w:ascii="標楷體" w:eastAsia="標楷體" w:hAnsi="標楷體" w:hint="eastAsia"/>
              </w:rPr>
              <w:t>與主題內容</w:t>
            </w:r>
            <w:r w:rsidRPr="00F71E8C">
              <w:rPr>
                <w:rFonts w:ascii="標楷體" w:eastAsia="標楷體" w:hAnsi="標楷體" w:hint="eastAsia"/>
              </w:rPr>
              <w:t>，完成</w:t>
            </w:r>
            <w:r>
              <w:rPr>
                <w:rFonts w:ascii="標楷體" w:eastAsia="標楷體" w:hAnsi="標楷體" w:hint="eastAsia"/>
              </w:rPr>
              <w:t>課程整體</w:t>
            </w:r>
            <w:r w:rsidRPr="00F71E8C">
              <w:rPr>
                <w:rFonts w:ascii="標楷體" w:eastAsia="標楷體" w:hAnsi="標楷體" w:hint="eastAsia"/>
              </w:rPr>
              <w:t>課程目標</w:t>
            </w:r>
            <w:r>
              <w:rPr>
                <w:rFonts w:ascii="新細明體" w:eastAsia="新細明體" w:hAnsi="新細明體" w:hint="eastAsia"/>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規劃設計出</w:t>
            </w:r>
            <w:r w:rsidRPr="009E72F0">
              <w:rPr>
                <w:rFonts w:ascii="標楷體" w:eastAsia="標楷體" w:hAnsi="標楷體" w:hint="eastAsia"/>
              </w:rPr>
              <w:t>總結性表現任務</w:t>
            </w:r>
            <w:r w:rsidRPr="009E72F0">
              <w:rPr>
                <w:rFonts w:ascii="Times New Roman" w:eastAsia="標楷體" w:hAnsi="Times New Roman" w:cs="Times New Roman"/>
                <w:kern w:val="3"/>
                <w:szCs w:val="24"/>
              </w:rPr>
              <w:t>扣緊統整課程目標，讓學生整合表現出對所學內容的理解和運用（總結性作品或行動）</w:t>
            </w:r>
            <w:r>
              <w:rPr>
                <w:rFonts w:ascii="微軟正黑體" w:eastAsia="微軟正黑體" w:hAnsi="微軟正黑體" w:cs="Times New Roman" w:hint="eastAsia"/>
                <w:kern w:val="3"/>
                <w:szCs w:val="24"/>
              </w:rPr>
              <w:t>，</w:t>
            </w:r>
            <w:r>
              <w:rPr>
                <w:rFonts w:ascii="Times New Roman" w:eastAsia="標楷體" w:hAnsi="Times New Roman" w:cs="Times New Roman" w:hint="eastAsia"/>
                <w:kern w:val="3"/>
                <w:szCs w:val="24"/>
              </w:rPr>
              <w:t>並</w:t>
            </w:r>
            <w:r w:rsidRPr="009E72F0">
              <w:rPr>
                <w:rFonts w:ascii="Times New Roman" w:eastAsia="標楷體" w:hAnsi="Times New Roman" w:cs="Times New Roman"/>
                <w:kern w:val="3"/>
                <w:szCs w:val="24"/>
              </w:rPr>
              <w:t>提出該總結性作品或行動的</w:t>
            </w:r>
            <w:r>
              <w:rPr>
                <w:rFonts w:ascii="Times New Roman" w:eastAsia="標楷體" w:hAnsi="Times New Roman" w:cs="Times New Roman" w:hint="eastAsia"/>
                <w:kern w:val="3"/>
                <w:szCs w:val="24"/>
              </w:rPr>
              <w:t>具體</w:t>
            </w:r>
            <w:r w:rsidRPr="009E72F0">
              <w:rPr>
                <w:rFonts w:ascii="Times New Roman" w:eastAsia="標楷體" w:hAnsi="Times New Roman" w:cs="Times New Roman"/>
                <w:kern w:val="3"/>
                <w:szCs w:val="24"/>
              </w:rPr>
              <w:t>任務說明</w:t>
            </w:r>
            <w:r>
              <w:rPr>
                <w:rFonts w:ascii="Times New Roman" w:eastAsia="標楷體" w:hAnsi="Times New Roman" w:cs="Times New Roman" w:hint="eastAsia"/>
                <w:kern w:val="3"/>
                <w:szCs w:val="24"/>
              </w:rPr>
              <w:t>引導基準</w:t>
            </w:r>
            <w:r>
              <w:rPr>
                <w:rFonts w:ascii="新細明體" w:eastAsia="新細明體" w:hAnsi="新細明體" w:cs="Times New Roman" w:hint="eastAsia"/>
                <w:kern w:val="3"/>
                <w:szCs w:val="24"/>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right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E04348">
              <w:rPr>
                <w:rFonts w:ascii="標楷體" w:eastAsia="標楷體" w:hAnsi="標楷體" w:hint="eastAsia"/>
              </w:rPr>
              <w:t>該課程</w:t>
            </w:r>
            <w:r w:rsidRPr="00E04348">
              <w:rPr>
                <w:rFonts w:ascii="Times New Roman" w:eastAsia="標楷體" w:hAnsi="Times New Roman"/>
              </w:rPr>
              <w:t>安排的架構脈絡，可以子題或單元方式呈現</w:t>
            </w:r>
            <w:r>
              <w:rPr>
                <w:rFonts w:ascii="微軟正黑體" w:eastAsia="微軟正黑體" w:hAnsi="微軟正黑體" w:hint="eastAsia"/>
              </w:rPr>
              <w:t>，</w:t>
            </w:r>
            <w:r w:rsidRPr="00E04348">
              <w:rPr>
                <w:rFonts w:ascii="Times New Roman" w:eastAsia="標楷體" w:hAnsi="Times New Roman"/>
              </w:rPr>
              <w:t>子題或單元的發展及次序，應有系統性與邏輯性。</w:t>
            </w:r>
          </w:p>
        </w:tc>
        <w:tc>
          <w:tcPr>
            <w:tcW w:w="2824" w:type="dxa"/>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F71E8C">
              <w:rPr>
                <w:rFonts w:ascii="標楷體" w:eastAsia="標楷體" w:hAnsi="標楷體" w:hint="eastAsia"/>
              </w:rPr>
              <w:t>學習表現從該學習階段相關領域、參考指引或議題實質內涵的學習表現</w:t>
            </w:r>
            <w:r>
              <w:rPr>
                <w:rFonts w:ascii="標楷體" w:eastAsia="標楷體" w:hAnsi="標楷體" w:hint="eastAsia"/>
              </w:rPr>
              <w:t>中做適切的</w:t>
            </w:r>
            <w:r w:rsidRPr="00F71E8C">
              <w:rPr>
                <w:rFonts w:ascii="標楷體" w:eastAsia="標楷體" w:hAnsi="標楷體" w:hint="eastAsia"/>
              </w:rPr>
              <w:t>擷取。</w:t>
            </w:r>
          </w:p>
        </w:tc>
        <w:tc>
          <w:tcPr>
            <w:tcW w:w="2824" w:type="dxa"/>
            <w:tcBorders>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學習內容是自訂或參考相關領綱</w:t>
            </w:r>
            <w:r>
              <w:rPr>
                <w:rFonts w:ascii="新細明體" w:eastAsia="新細明體" w:hAnsi="新細明體" w:hint="eastAsia"/>
              </w:rPr>
              <w:t>、</w:t>
            </w:r>
            <w:r>
              <w:rPr>
                <w:rFonts w:ascii="標楷體" w:eastAsia="標楷體" w:hAnsi="標楷體" w:hint="eastAsia"/>
              </w:rPr>
              <w:t>參考指引或議題實質內涵</w:t>
            </w:r>
            <w:r>
              <w:rPr>
                <w:rFonts w:ascii="微軟正黑體" w:eastAsia="微軟正黑體" w:hAnsi="微軟正黑體" w:hint="eastAsia"/>
              </w:rPr>
              <w:t>，</w:t>
            </w:r>
            <w:r>
              <w:rPr>
                <w:rFonts w:ascii="標楷體" w:eastAsia="標楷體" w:hAnsi="標楷體" w:hint="eastAsia"/>
              </w:rPr>
              <w:t>以能期望學生學習到認知</w:t>
            </w:r>
            <w:r>
              <w:rPr>
                <w:rFonts w:ascii="新細明體" w:eastAsia="新細明體" w:hAnsi="新細明體" w:hint="eastAsia"/>
              </w:rPr>
              <w:t>、</w:t>
            </w:r>
            <w:r>
              <w:rPr>
                <w:rFonts w:ascii="標楷體" w:eastAsia="標楷體" w:hAnsi="標楷體" w:hint="eastAsia"/>
              </w:rPr>
              <w:t>技能與態度的相關知識</w:t>
            </w:r>
            <w:r>
              <w:rPr>
                <w:rFonts w:ascii="新細明體" w:eastAsia="新細明體" w:hAnsi="新細明體" w:hint="eastAsia"/>
              </w:rPr>
              <w:t>。</w:t>
            </w:r>
          </w:p>
        </w:tc>
        <w:tc>
          <w:tcPr>
            <w:tcW w:w="2824"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學習目標緊扣學習表現與學習內容而呈現</w:t>
            </w:r>
            <w:r>
              <w:rPr>
                <w:rFonts w:ascii="新細明體" w:eastAsia="新細明體" w:hAnsi="新細明體" w:hint="eastAsia"/>
              </w:rPr>
              <w:t>。</w:t>
            </w:r>
          </w:p>
        </w:tc>
        <w:tc>
          <w:tcPr>
            <w:tcW w:w="2824"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標楷體" w:eastAsia="標楷體" w:hAnsi="標楷體" w:hint="eastAsia"/>
              </w:rPr>
              <w:t>學習活動設計能引起學生學習的動機與興趣</w:t>
            </w:r>
            <w:r w:rsidRPr="009E72F0">
              <w:rPr>
                <w:rFonts w:ascii="微軟正黑體" w:eastAsia="微軟正黑體" w:hAnsi="微軟正黑體" w:hint="eastAsia"/>
              </w:rPr>
              <w:t>，</w:t>
            </w:r>
            <w:r w:rsidRPr="009E72F0">
              <w:rPr>
                <w:rFonts w:ascii="Times New Roman" w:eastAsia="標楷體" w:hAnsi="Times New Roman" w:cs="Times New Roman"/>
                <w:kern w:val="3"/>
              </w:rPr>
              <w:t>與學習目標緊密連結，設計活動</w:t>
            </w:r>
            <w:r>
              <w:rPr>
                <w:rFonts w:ascii="微軟正黑體" w:eastAsia="微軟正黑體" w:hAnsi="微軟正黑體" w:cs="Times New Roman" w:hint="eastAsia"/>
                <w:kern w:val="3"/>
              </w:rPr>
              <w:t>，</w:t>
            </w:r>
            <w:r w:rsidRPr="009E72F0">
              <w:rPr>
                <w:rFonts w:ascii="Times New Roman" w:eastAsia="標楷體" w:hAnsi="Times New Roman" w:cs="Times New Roman"/>
                <w:kern w:val="3"/>
              </w:rPr>
              <w:t>需概略描述相關內容、方法策略、學習鷹架、表單工具及流程安排等</w:t>
            </w:r>
            <w:r w:rsidRPr="009E72F0">
              <w:rPr>
                <w:rFonts w:ascii="新細明體" w:eastAsia="新細明體" w:hAnsi="新細明體" w:hint="eastAsia"/>
              </w:rPr>
              <w:t>。</w:t>
            </w:r>
            <w:r w:rsidRPr="009E72F0">
              <w:rPr>
                <w:rFonts w:ascii="Times New Roman" w:eastAsia="標楷體" w:hAnsi="Times New Roman" w:cs="Times New Roman"/>
                <w:kern w:val="3"/>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12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Times New Roman" w:eastAsia="標楷體" w:hAnsi="Times New Roman" w:cs="Times New Roman" w:hint="eastAsia"/>
                <w:kern w:val="3"/>
              </w:rPr>
              <w:t>學習評量內容</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知識的應用、能力的運用、表達的方式</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，並確認</w:t>
            </w:r>
            <w:r>
              <w:rPr>
                <w:rFonts w:ascii="Times New Roman" w:eastAsia="標楷體" w:hAnsi="Times New Roman" w:cs="Times New Roman" w:hint="eastAsia"/>
                <w:kern w:val="3"/>
              </w:rPr>
              <w:t>檢視</w:t>
            </w:r>
            <w:r w:rsidRPr="009E72F0">
              <w:rPr>
                <w:rFonts w:ascii="Times New Roman" w:eastAsia="標楷體" w:hAnsi="Times New Roman" w:cs="Times New Roman" w:hint="eastAsia"/>
                <w:kern w:val="3"/>
              </w:rPr>
              <w:t>是否符應</w:t>
            </w:r>
            <w:r>
              <w:rPr>
                <w:rFonts w:ascii="Times New Roman" w:eastAsia="標楷體" w:hAnsi="Times New Roman" w:cs="Times New Roman" w:hint="eastAsia"/>
                <w:kern w:val="3"/>
              </w:rPr>
              <w:t>達成</w:t>
            </w:r>
            <w:r w:rsidRPr="009E72F0">
              <w:rPr>
                <w:rFonts w:ascii="Times New Roman" w:eastAsia="標楷體" w:hAnsi="Times New Roman" w:cs="Times New Roman" w:hint="eastAsia"/>
                <w:kern w:val="3"/>
              </w:rPr>
              <w:t>學習目標。</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790"/>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9E72F0">
              <w:rPr>
                <w:rFonts w:ascii="標楷體" w:eastAsia="標楷體" w:hAnsi="標楷體" w:hint="eastAsia"/>
              </w:rPr>
              <w:t>自編自選選教材需含涉學習活動、學習評量相關的素材、資源或學習單。</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學校是否有適切的管理機制</w:t>
            </w:r>
            <w:r>
              <w:rPr>
                <w:rFonts w:ascii="新細明體" w:eastAsia="新細明體" w:hAnsi="新細明體" w:hint="eastAsia"/>
              </w:rPr>
              <w:t>。</w:t>
            </w:r>
          </w:p>
        </w:tc>
        <w:tc>
          <w:tcPr>
            <w:tcW w:w="2824" w:type="dxa"/>
            <w:tcBorders>
              <w:top w:val="single" w:sz="4"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學校自編自選教材檔案管理平台</w:t>
            </w:r>
          </w:p>
        </w:tc>
        <w:tc>
          <w:tcPr>
            <w:tcW w:w="1003" w:type="dxa"/>
            <w:gridSpan w:val="2"/>
            <w:tcBorders>
              <w:top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49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678" w:type="dxa"/>
            <w:tcBorders>
              <w:bottom w:val="single" w:sz="4"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2824" w:type="dxa"/>
            <w:tcBorders>
              <w:bottom w:val="single" w:sz="4" w:space="0" w:color="auto"/>
              <w:right w:val="single" w:sz="4" w:space="0" w:color="auto"/>
            </w:tcBorders>
            <w:vAlign w:val="center"/>
          </w:tcPr>
          <w:p w:rsidR="005F704D" w:rsidRPr="00297F0F" w:rsidRDefault="005F704D" w:rsidP="00930283">
            <w:pPr>
              <w:jc w:val="both"/>
              <w:rPr>
                <w:rFonts w:ascii="標楷體" w:eastAsia="標楷體" w:hAnsi="標楷體"/>
                <w:sz w:val="22"/>
              </w:rPr>
            </w:pPr>
            <w:r w:rsidRPr="00297F0F">
              <w:rPr>
                <w:rFonts w:ascii="標楷體" w:eastAsia="標楷體" w:hAnsi="標楷體" w:hint="eastAsia"/>
                <w:sz w:val="22"/>
              </w:rPr>
              <w:t>C2-1學校課程願景</w:t>
            </w:r>
          </w:p>
        </w:tc>
        <w:tc>
          <w:tcPr>
            <w:tcW w:w="1003" w:type="dxa"/>
            <w:gridSpan w:val="2"/>
            <w:tcBorders>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BD6AB4" w:rsidRDefault="005F704D" w:rsidP="00930283">
            <w:pPr>
              <w:rPr>
                <w:rFonts w:ascii="標楷體" w:eastAsia="標楷體" w:hAnsi="標楷體"/>
              </w:rPr>
            </w:pPr>
          </w:p>
        </w:tc>
      </w:tr>
      <w:tr w:rsidR="005F704D" w:rsidTr="00A33286">
        <w:trPr>
          <w:trHeight w:val="626"/>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與進度及評量方式等，彼此間具相互呼應之邏輯合理性。</w:t>
            </w:r>
          </w:p>
        </w:tc>
        <w:tc>
          <w:tcPr>
            <w:tcW w:w="2824" w:type="dxa"/>
            <w:tcBorders>
              <w:top w:val="single" w:sz="4" w:space="0" w:color="auto"/>
              <w:bottom w:val="single" w:sz="18"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BD6AB4" w:rsidRDefault="005F704D" w:rsidP="00930283">
            <w:pPr>
              <w:rPr>
                <w:rFonts w:ascii="標楷體" w:eastAsia="標楷體" w:hAnsi="標楷體"/>
              </w:rPr>
            </w:pPr>
          </w:p>
        </w:tc>
      </w:tr>
      <w:tr w:rsidR="005F704D" w:rsidTr="00A33286">
        <w:trPr>
          <w:trHeight w:val="1179"/>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678" w:type="dxa"/>
            <w:tcBorders>
              <w:bottom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2824" w:type="dxa"/>
            <w:tcBorders>
              <w:bottom w:val="single" w:sz="2" w:space="0" w:color="auto"/>
              <w:right w:val="single" w:sz="4" w:space="0" w:color="auto"/>
            </w:tcBorders>
            <w:vAlign w:val="center"/>
          </w:tcPr>
          <w:p w:rsidR="005F704D" w:rsidRPr="0050638C" w:rsidRDefault="005F704D" w:rsidP="00930283">
            <w:pPr>
              <w:snapToGrid w:val="0"/>
              <w:jc w:val="both"/>
              <w:rPr>
                <w:rFonts w:ascii="標楷體" w:eastAsia="標楷體" w:hAnsi="標楷體"/>
                <w:sz w:val="22"/>
              </w:rPr>
            </w:pPr>
            <w:r w:rsidRPr="00297F0F">
              <w:rPr>
                <w:rFonts w:ascii="標楷體" w:eastAsia="標楷體" w:hAnsi="標楷體" w:hint="eastAsia"/>
                <w:sz w:val="22"/>
              </w:rPr>
              <w:t>彈性學習課程規劃小組、</w:t>
            </w:r>
            <w:r>
              <w:rPr>
                <w:rFonts w:ascii="標楷體" w:eastAsia="標楷體" w:hAnsi="標楷體" w:hint="eastAsia"/>
                <w:sz w:val="22"/>
              </w:rPr>
              <w:t>學年/年段</w:t>
            </w:r>
            <w:r w:rsidRPr="00297F0F">
              <w:rPr>
                <w:rFonts w:ascii="標楷體" w:eastAsia="標楷體" w:hAnsi="標楷體" w:hint="eastAsia"/>
                <w:sz w:val="22"/>
              </w:rPr>
              <w:t>會議或相關教師專業學習社群等之會議紀錄</w:t>
            </w:r>
          </w:p>
        </w:tc>
        <w:tc>
          <w:tcPr>
            <w:tcW w:w="1003" w:type="dxa"/>
            <w:gridSpan w:val="2"/>
            <w:tcBorders>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2"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331D22" w:rsidRDefault="005F704D" w:rsidP="00930283">
            <w:pPr>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ign w:val="center"/>
          </w:tcPr>
          <w:p w:rsidR="005F704D" w:rsidRDefault="005F704D" w:rsidP="00930283">
            <w:pPr>
              <w:jc w:val="center"/>
              <w:rPr>
                <w:rFonts w:ascii="標楷體" w:eastAsia="標楷體" w:hAnsi="標楷體"/>
              </w:rPr>
            </w:pPr>
          </w:p>
        </w:tc>
        <w:tc>
          <w:tcPr>
            <w:tcW w:w="4678" w:type="dxa"/>
            <w:tcBorders>
              <w:top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2824" w:type="dxa"/>
            <w:tcBorders>
              <w:top w:val="single" w:sz="2" w:space="0" w:color="auto"/>
              <w:right w:val="single" w:sz="4" w:space="0" w:color="auto"/>
            </w:tcBorders>
            <w:vAlign w:val="center"/>
          </w:tcPr>
          <w:p w:rsidR="005F704D" w:rsidRPr="000D04DF" w:rsidRDefault="005F704D" w:rsidP="00930283">
            <w:pPr>
              <w:jc w:val="both"/>
              <w:rPr>
                <w:rFonts w:ascii="標楷體" w:eastAsia="標楷體" w:hAnsi="標楷體"/>
              </w:rPr>
            </w:pPr>
            <w:r w:rsidRPr="003E4D22">
              <w:rPr>
                <w:rFonts w:ascii="標楷體" w:eastAsia="標楷體" w:hAnsi="標楷體" w:hint="eastAsia"/>
                <w:sz w:val="22"/>
              </w:rPr>
              <w:t>特教推行委員會會議紀錄</w:t>
            </w:r>
          </w:p>
        </w:tc>
        <w:tc>
          <w:tcPr>
            <w:tcW w:w="1003" w:type="dxa"/>
            <w:gridSpan w:val="2"/>
            <w:tcBorders>
              <w:top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2" w:space="0" w:color="auto"/>
              <w:left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0D04DF" w:rsidRDefault="005F704D" w:rsidP="00930283">
            <w:pPr>
              <w:rPr>
                <w:rFonts w:ascii="標楷體" w:eastAsia="標楷體" w:hAnsi="標楷體"/>
              </w:rPr>
            </w:pPr>
          </w:p>
        </w:tc>
      </w:tr>
      <w:tr w:rsidR="005F704D" w:rsidTr="00930283">
        <w:trPr>
          <w:trHeight w:val="2120"/>
        </w:trPr>
        <w:tc>
          <w:tcPr>
            <w:tcW w:w="2245" w:type="dxa"/>
            <w:gridSpan w:val="3"/>
            <w:vAlign w:val="center"/>
          </w:tcPr>
          <w:p w:rsidR="005F704D" w:rsidRDefault="005F704D" w:rsidP="00930283">
            <w:pPr>
              <w:snapToGrid w:val="0"/>
              <w:jc w:val="center"/>
              <w:rPr>
                <w:rFonts w:ascii="標楷體" w:eastAsia="標楷體" w:hAnsi="標楷體"/>
                <w:b/>
              </w:rPr>
            </w:pPr>
            <w:r w:rsidRPr="005536EC">
              <w:rPr>
                <w:rFonts w:ascii="標楷體" w:eastAsia="標楷體" w:hAnsi="標楷體" w:hint="eastAsia"/>
                <w:b/>
              </w:rPr>
              <w:t>課程優缺點說明</w:t>
            </w:r>
          </w:p>
          <w:p w:rsidR="005F704D" w:rsidRPr="005536EC" w:rsidRDefault="005F704D" w:rsidP="00930283">
            <w:pPr>
              <w:snapToGrid w:val="0"/>
              <w:jc w:val="center"/>
              <w:rPr>
                <w:rFonts w:ascii="標楷體" w:eastAsia="標楷體" w:hAnsi="標楷體"/>
                <w:b/>
              </w:rPr>
            </w:pPr>
            <w:r w:rsidRPr="005536EC">
              <w:rPr>
                <w:rFonts w:ascii="標楷體" w:eastAsia="標楷體" w:hAnsi="標楷體" w:hint="eastAsia"/>
                <w:b/>
              </w:rPr>
              <w:t>與省思回饋</w:t>
            </w:r>
          </w:p>
        </w:tc>
        <w:tc>
          <w:tcPr>
            <w:tcW w:w="12900" w:type="dxa"/>
            <w:gridSpan w:val="8"/>
            <w:vAlign w:val="center"/>
          </w:tcPr>
          <w:p w:rsidR="005F704D" w:rsidRPr="00B45D2E"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8D4788">
        <w:rPr>
          <w:rFonts w:ascii="標楷體" w:eastAsia="標楷體" w:hAnsi="標楷體" w:hint="eastAsia"/>
          <w:b/>
          <w:sz w:val="28"/>
        </w:rPr>
        <w:t>檢核評估者共同簽名</w:t>
      </w:r>
      <w:r>
        <w:rPr>
          <w:rFonts w:ascii="標楷體" w:eastAsia="標楷體" w:hAnsi="標楷體" w:hint="eastAsia"/>
          <w:b/>
          <w:sz w:val="28"/>
        </w:rPr>
        <w:t>：</w:t>
      </w:r>
    </w:p>
    <w:p w:rsidR="00930283" w:rsidRDefault="00930283">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pgSz w:w="16838" w:h="11906" w:orient="landscape"/>
          <w:pgMar w:top="1134" w:right="1021" w:bottom="1134" w:left="1021" w:header="851" w:footer="992" w:gutter="0"/>
          <w:cols w:space="425"/>
          <w:docGrid w:type="lines" w:linePitch="360"/>
        </w:sectPr>
      </w:pPr>
    </w:p>
    <w:p w:rsidR="00930283" w:rsidRDefault="00930283" w:rsidP="00930283">
      <w:pPr>
        <w:snapToGrid w:val="0"/>
        <w:rPr>
          <w:rFonts w:ascii="標楷體" w:eastAsia="標楷體" w:hAnsi="標楷體"/>
          <w:b/>
          <w:sz w:val="32"/>
          <w:szCs w:val="32"/>
        </w:rPr>
      </w:pPr>
      <w:r w:rsidRPr="00A7545E">
        <w:rPr>
          <w:rFonts w:ascii="標楷體" w:eastAsia="標楷體" w:hAnsi="標楷體" w:hint="eastAsia"/>
          <w:b/>
          <w:sz w:val="28"/>
          <w:szCs w:val="20"/>
        </w:rPr>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p>
    <w:p w:rsidR="00930283" w:rsidRDefault="00930283" w:rsidP="00930283">
      <w:pPr>
        <w:snapToGrid w:val="0"/>
        <w:jc w:val="center"/>
        <w:rPr>
          <w:rFonts w:ascii="標楷體" w:eastAsia="標楷體" w:hAnsi="標楷體"/>
          <w:b/>
          <w:sz w:val="32"/>
          <w:szCs w:val="32"/>
        </w:rPr>
      </w:pPr>
      <w:r>
        <w:rPr>
          <w:rFonts w:ascii="標楷體" w:eastAsia="標楷體" w:hAnsi="標楷體" w:hint="eastAsia"/>
          <w:b/>
          <w:sz w:val="32"/>
          <w:szCs w:val="32"/>
        </w:rPr>
        <w:t>臺南市</w:t>
      </w:r>
      <w:r w:rsidR="0000043C">
        <w:rPr>
          <w:rFonts w:ascii="標楷體" w:eastAsia="標楷體" w:hAnsi="標楷體" w:hint="eastAsia"/>
          <w:b/>
          <w:sz w:val="32"/>
          <w:szCs w:val="32"/>
        </w:rPr>
        <w:t>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Pr>
          <w:rFonts w:ascii="標楷體" w:eastAsia="標楷體" w:hAnsi="標楷體" w:hint="eastAsia"/>
          <w:b/>
          <w:sz w:val="32"/>
          <w:szCs w:val="32"/>
          <w:u w:val="single"/>
        </w:rPr>
        <w:t xml:space="preserve">  </w:t>
      </w:r>
      <w:r w:rsidR="003736A3">
        <w:rPr>
          <w:rFonts w:ascii="標楷體" w:eastAsia="標楷體" w:hAnsi="標楷體" w:hint="eastAsia"/>
          <w:b/>
          <w:sz w:val="32"/>
          <w:szCs w:val="32"/>
          <w:u w:val="single"/>
        </w:rPr>
        <w:t>109</w:t>
      </w:r>
      <w:r>
        <w:rPr>
          <w:rFonts w:ascii="標楷體" w:eastAsia="標楷體" w:hAnsi="標楷體" w:hint="eastAsia"/>
          <w:b/>
          <w:sz w:val="32"/>
          <w:szCs w:val="32"/>
          <w:u w:val="single"/>
        </w:rPr>
        <w:t xml:space="preserve">   </w:t>
      </w:r>
      <w:r>
        <w:rPr>
          <w:rFonts w:ascii="標楷體" w:eastAsia="標楷體" w:hAnsi="標楷體" w:hint="eastAsia"/>
          <w:b/>
          <w:sz w:val="32"/>
          <w:szCs w:val="32"/>
        </w:rPr>
        <w:t>學年度領域</w:t>
      </w:r>
      <w:r w:rsidRPr="00FF4542">
        <w:rPr>
          <w:rFonts w:ascii="標楷體" w:eastAsia="標楷體" w:hAnsi="標楷體" w:hint="eastAsia"/>
          <w:b/>
          <w:sz w:val="32"/>
          <w:szCs w:val="32"/>
        </w:rPr>
        <w:t>教科書</w:t>
      </w:r>
      <w:r>
        <w:rPr>
          <w:rFonts w:ascii="標楷體" w:eastAsia="標楷體" w:hAnsi="標楷體" w:hint="eastAsia"/>
          <w:b/>
          <w:sz w:val="32"/>
          <w:szCs w:val="32"/>
        </w:rPr>
        <w:t>暨自編自選教材</w:t>
      </w:r>
      <w:r w:rsidRPr="00FF4542">
        <w:rPr>
          <w:rFonts w:ascii="標楷體" w:eastAsia="標楷體" w:hAnsi="標楷體" w:hint="eastAsia"/>
          <w:b/>
          <w:sz w:val="32"/>
          <w:szCs w:val="32"/>
        </w:rPr>
        <w:t>評</w:t>
      </w:r>
      <w:r>
        <w:rPr>
          <w:rFonts w:ascii="標楷體" w:eastAsia="標楷體" w:hAnsi="標楷體" w:hint="eastAsia"/>
          <w:b/>
          <w:sz w:val="32"/>
          <w:szCs w:val="32"/>
        </w:rPr>
        <w:t>選</w:t>
      </w:r>
      <w:r w:rsidRPr="00FF4542">
        <w:rPr>
          <w:rFonts w:ascii="標楷體" w:eastAsia="標楷體" w:hAnsi="標楷體" w:hint="eastAsia"/>
          <w:b/>
          <w:sz w:val="32"/>
          <w:szCs w:val="32"/>
        </w:rPr>
        <w:t>表</w:t>
      </w:r>
    </w:p>
    <w:p w:rsidR="00930283" w:rsidRPr="00EC3130" w:rsidRDefault="00930283" w:rsidP="00930283">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930283" w:rsidRPr="00D05893" w:rsidTr="00930283">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32"/>
                <w:szCs w:val="32"/>
              </w:rPr>
            </w:pPr>
            <w:r>
              <w:rPr>
                <w:rFonts w:ascii="標楷體" w:eastAsia="標楷體" w:hAnsi="標楷體" w:hint="eastAsia"/>
                <w:b/>
                <w:szCs w:val="32"/>
              </w:rPr>
              <w:t>出版公司(或自編)</w:t>
            </w:r>
          </w:p>
        </w:tc>
      </w:tr>
      <w:tr w:rsidR="00930283" w:rsidRPr="00D05893" w:rsidTr="00930283">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568CB" w:rsidRDefault="00930283" w:rsidP="00930283">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rsidR="00930283" w:rsidRPr="00FF4542" w:rsidRDefault="00930283" w:rsidP="00930283">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總綱及領綱核心素養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教學與</w:t>
            </w:r>
          </w:p>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單元學習內容適切且</w:t>
            </w:r>
            <w:r w:rsidRPr="006208AE">
              <w:rPr>
                <w:rFonts w:ascii="標楷體" w:eastAsia="標楷體" w:hAnsi="標楷體" w:hint="eastAsia"/>
                <w:szCs w:val="28"/>
              </w:rPr>
              <w:t>難易度適中</w:t>
            </w:r>
            <w:r>
              <w:rPr>
                <w:rFonts w:ascii="新細明體" w:hAnsi="新細明體" w:hint="eastAsia"/>
                <w:szCs w:val="28"/>
              </w:rPr>
              <w:t>。</w:t>
            </w:r>
          </w:p>
          <w:p w:rsidR="00930283" w:rsidRPr="00CA4E3C" w:rsidRDefault="00930283" w:rsidP="00930283">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r>
              <w:rPr>
                <w:rFonts w:ascii="標楷體" w:eastAsia="標楷體" w:hAnsi="標楷體" w:hint="eastAsia"/>
                <w:szCs w:val="28"/>
              </w:rPr>
              <w:t>適切且</w:t>
            </w:r>
            <w:r w:rsidRPr="006208AE">
              <w:rPr>
                <w:rFonts w:ascii="標楷體" w:eastAsia="標楷體" w:hAnsi="標楷體" w:hint="eastAsia"/>
                <w:szCs w:val="28"/>
              </w:rPr>
              <w:t>難易度適中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印刷清晰、色彩準確、紙張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教師手冊提供教學相關的參考資訊，編排清楚、索引容易。</w:t>
            </w:r>
          </w:p>
          <w:p w:rsidR="00930283" w:rsidRPr="00DB0B52"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(自編自選)自編適切的教學活動流程與參考素材及資源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rsidR="00930283" w:rsidRPr="00CA4E3C"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rsidR="00930283" w:rsidRPr="00D05893" w:rsidRDefault="00930283" w:rsidP="00930283">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定期召開校內共備會議提供檢核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napToGrid w:val="0"/>
              <w:spacing w:line="300" w:lineRule="exact"/>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r>
      <w:tr w:rsidR="00930283" w:rsidRPr="00D05893" w:rsidTr="00930283">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pacing w:line="300" w:lineRule="exact"/>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both"/>
              <w:rPr>
                <w:sz w:val="32"/>
                <w:szCs w:val="32"/>
              </w:rPr>
            </w:pPr>
          </w:p>
        </w:tc>
      </w:tr>
      <w:tr w:rsidR="00930283" w:rsidRPr="00D05893" w:rsidTr="00A33286">
        <w:trPr>
          <w:cantSplit/>
          <w:trHeight w:val="628"/>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pacing w:line="300" w:lineRule="exact"/>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A33286">
            <w:pPr>
              <w:spacing w:line="300" w:lineRule="exact"/>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pacing w:line="300" w:lineRule="exact"/>
              <w:jc w:val="both"/>
              <w:rPr>
                <w:sz w:val="32"/>
                <w:szCs w:val="32"/>
              </w:rPr>
            </w:pPr>
          </w:p>
        </w:tc>
      </w:tr>
      <w:tr w:rsidR="00930283" w:rsidRPr="00D05893" w:rsidTr="00930283">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A33286">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pacing w:line="300" w:lineRule="exact"/>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A33286">
            <w:pPr>
              <w:spacing w:line="300" w:lineRule="exact"/>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A33286">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rsidR="00930283" w:rsidRDefault="00930283" w:rsidP="00930283">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headerReference w:type="default" r:id="rId10"/>
          <w:pgSz w:w="11906" w:h="16838"/>
          <w:pgMar w:top="680" w:right="680" w:bottom="680" w:left="680" w:header="0" w:footer="992" w:gutter="0"/>
          <w:cols w:space="425"/>
          <w:docGrid w:type="lines" w:linePitch="360"/>
        </w:sectPr>
      </w:pP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rsidR="00930283" w:rsidRPr="000D04DF" w:rsidRDefault="00930283" w:rsidP="00930283">
      <w:pPr>
        <w:snapToGrid w:val="0"/>
        <w:rPr>
          <w:rFonts w:ascii="標楷體" w:eastAsia="標楷體" w:hAnsi="標楷體"/>
          <w:sz w:val="28"/>
        </w:rPr>
      </w:pPr>
      <w:r w:rsidRPr="00F91C03">
        <w:rPr>
          <w:rFonts w:ascii="標楷體" w:eastAsia="標楷體" w:hAnsi="標楷體" w:hint="eastAsia"/>
          <w:b/>
          <w:sz w:val="28"/>
        </w:rPr>
        <w:t>臺南市</w:t>
      </w:r>
      <w:r w:rsidR="0000043C">
        <w:rPr>
          <w:rFonts w:ascii="標楷體" w:eastAsia="標楷體" w:hAnsi="標楷體" w:hint="eastAsia"/>
          <w:b/>
          <w:sz w:val="28"/>
        </w:rPr>
        <w:t>南新</w:t>
      </w:r>
      <w:r w:rsidRPr="00F91C03">
        <w:rPr>
          <w:rFonts w:ascii="標楷體" w:eastAsia="標楷體" w:hAnsi="標楷體" w:hint="eastAsia"/>
          <w:b/>
          <w:sz w:val="28"/>
        </w:rPr>
        <w:t>國中</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003736A3">
        <w:rPr>
          <w:rFonts w:ascii="標楷體" w:eastAsia="標楷體" w:hAnsi="標楷體" w:hint="eastAsia"/>
          <w:b/>
          <w:sz w:val="28"/>
          <w:u w:val="single"/>
        </w:rPr>
        <w:t>109</w:t>
      </w:r>
      <w:r>
        <w:rPr>
          <w:rFonts w:ascii="標楷體" w:eastAsia="標楷體" w:hAnsi="標楷體" w:hint="eastAsia"/>
          <w:b/>
          <w:sz w:val="28"/>
          <w:u w:val="single"/>
        </w:rPr>
        <w:t xml:space="preserve">  </w:t>
      </w:r>
      <w:r w:rsidRPr="00F91C03">
        <w:rPr>
          <w:rFonts w:ascii="標楷體" w:eastAsia="標楷體" w:hAnsi="標楷體" w:hint="eastAsia"/>
          <w:b/>
          <w:sz w:val="28"/>
        </w:rPr>
        <w:t>學年度第</w:t>
      </w:r>
      <w:r w:rsidR="003736A3">
        <w:rPr>
          <w:rFonts w:ascii="標楷體" w:eastAsia="標楷體" w:hAnsi="標楷體" w:hint="eastAsia"/>
          <w:b/>
          <w:sz w:val="28"/>
        </w:rPr>
        <w:t>1</w:t>
      </w:r>
      <w:r w:rsidRPr="00F91C03">
        <w:rPr>
          <w:rFonts w:ascii="標楷體" w:eastAsia="標楷體" w:hAnsi="標楷體" w:hint="eastAsia"/>
          <w:b/>
          <w:sz w:val="28"/>
        </w:rPr>
        <w:t>學期</w:t>
      </w:r>
      <w:r w:rsidR="0000043C">
        <w:rPr>
          <w:rFonts w:ascii="標楷體" w:eastAsia="標楷體" w:hAnsi="標楷體" w:hint="eastAsia"/>
          <w:b/>
          <w:color w:val="FF0000"/>
          <w:sz w:val="28"/>
          <w:u w:val="single"/>
        </w:rPr>
        <w:t xml:space="preserve">    </w:t>
      </w:r>
      <w:r w:rsidRPr="00527B3C">
        <w:rPr>
          <w:rFonts w:ascii="標楷體" w:eastAsia="標楷體" w:hAnsi="標楷體" w:hint="eastAsia"/>
          <w:b/>
          <w:color w:val="FF0000"/>
          <w:sz w:val="28"/>
          <w:u w:val="single"/>
        </w:rPr>
        <w:t>領域</w:t>
      </w:r>
      <w:r w:rsidR="0000043C">
        <w:rPr>
          <w:rFonts w:ascii="標楷體" w:eastAsia="標楷體" w:hAnsi="標楷體" w:hint="eastAsia"/>
          <w:b/>
          <w:color w:val="FF0000"/>
          <w:sz w:val="28"/>
          <w:u w:val="single"/>
        </w:rPr>
        <w:t xml:space="preserve">    </w:t>
      </w:r>
      <w:r w:rsidRPr="00F91C03">
        <w:rPr>
          <w:rFonts w:ascii="標楷體" w:eastAsia="標楷體" w:hAnsi="標楷體" w:hint="eastAsia"/>
          <w:b/>
          <w:sz w:val="28"/>
          <w:u w:val="single"/>
        </w:rPr>
        <w:t>學習課程</w:t>
      </w:r>
      <w:r w:rsidRPr="00F91C03">
        <w:rPr>
          <w:rFonts w:ascii="標楷體" w:eastAsia="標楷體" w:hAnsi="標楷體" w:hint="eastAsia"/>
          <w:b/>
          <w:sz w:val="28"/>
        </w:rPr>
        <w:t xml:space="preserve">實施檢核表   </w:t>
      </w:r>
      <w:r>
        <w:rPr>
          <w:rFonts w:ascii="標楷體" w:eastAsia="標楷體" w:hAnsi="標楷體" w:hint="eastAsia"/>
          <w:sz w:val="28"/>
        </w:rPr>
        <w:t xml:space="preserve">               </w:t>
      </w:r>
      <w:r w:rsidRPr="00C02EFE">
        <w:rPr>
          <w:rFonts w:ascii="標楷體" w:eastAsia="標楷體" w:hAnsi="標楷體" w:hint="eastAsia"/>
          <w:b/>
        </w:rPr>
        <w:t>填表日期：   年    月   日</w:t>
      </w:r>
    </w:p>
    <w:tbl>
      <w:tblPr>
        <w:tblStyle w:val="a4"/>
        <w:tblW w:w="15021" w:type="dxa"/>
        <w:jc w:val="center"/>
        <w:tblLook w:val="04A0" w:firstRow="1" w:lastRow="0" w:firstColumn="1" w:lastColumn="0" w:noHBand="0" w:noVBand="1"/>
      </w:tblPr>
      <w:tblGrid>
        <w:gridCol w:w="722"/>
        <w:gridCol w:w="922"/>
        <w:gridCol w:w="743"/>
        <w:gridCol w:w="3686"/>
        <w:gridCol w:w="2983"/>
        <w:gridCol w:w="560"/>
        <w:gridCol w:w="567"/>
        <w:gridCol w:w="567"/>
        <w:gridCol w:w="473"/>
        <w:gridCol w:w="816"/>
        <w:gridCol w:w="2982"/>
      </w:tblGrid>
      <w:tr w:rsidR="00930283" w:rsidTr="00A33286">
        <w:trPr>
          <w:trHeight w:val="354"/>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領域名稱</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C02EFE" w:rsidRDefault="00930283" w:rsidP="00930283">
            <w:pPr>
              <w:jc w:val="center"/>
              <w:rPr>
                <w:rFonts w:ascii="標楷體" w:eastAsia="標楷體" w:hAnsi="標楷體"/>
                <w:b/>
              </w:rPr>
            </w:pPr>
            <w:r>
              <w:rPr>
                <w:rFonts w:ascii="標楷體" w:eastAsia="標楷體" w:hAnsi="標楷體" w:hint="eastAsia"/>
                <w:b/>
              </w:rPr>
              <w:t xml:space="preserve">       </w:t>
            </w:r>
            <w:r w:rsidRPr="00C02EFE">
              <w:rPr>
                <w:rFonts w:ascii="標楷體" w:eastAsia="標楷體" w:hAnsi="標楷體" w:hint="eastAsia"/>
                <w:b/>
              </w:rPr>
              <w:t>年級</w:t>
            </w:r>
          </w:p>
        </w:tc>
      </w:tr>
      <w:tr w:rsidR="00930283" w:rsidTr="00A33286">
        <w:trPr>
          <w:trHeight w:val="375"/>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5C632F">
              <w:rPr>
                <w:rFonts w:ascii="標楷體" w:eastAsia="標楷體" w:hAnsi="標楷體" w:hint="eastAsia"/>
                <w:b/>
              </w:rPr>
              <w:t>具體可佐證檢核</w:t>
            </w:r>
            <w:r>
              <w:rPr>
                <w:rFonts w:ascii="標楷體" w:eastAsia="標楷體" w:hAnsi="標楷體" w:hint="eastAsia"/>
                <w:b/>
              </w:rPr>
              <w:t>參考</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與建議檢附表件</w:t>
            </w:r>
          </w:p>
        </w:tc>
      </w:tr>
      <w:tr w:rsidR="00930283" w:rsidTr="00B52D39">
        <w:trPr>
          <w:trHeight w:val="420"/>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544"/>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相關教學資源能呼應課程目標。</w:t>
            </w:r>
          </w:p>
        </w:tc>
        <w:tc>
          <w:tcPr>
            <w:tcW w:w="3543" w:type="dxa"/>
            <w:gridSpan w:val="2"/>
            <w:tcBorders>
              <w:top w:val="single" w:sz="18" w:space="0" w:color="auto"/>
              <w:left w:val="single" w:sz="18" w:space="0" w:color="auto"/>
              <w:right w:val="single" w:sz="18" w:space="0" w:color="auto"/>
            </w:tcBorders>
            <w:vAlign w:val="center"/>
          </w:tcPr>
          <w:p w:rsidR="00930283" w:rsidRDefault="00930283" w:rsidP="00930283">
            <w:pPr>
              <w:pStyle w:val="TableParagraph"/>
              <w:snapToGrid w:val="0"/>
              <w:jc w:val="both"/>
              <w:rPr>
                <w:rFonts w:ascii="標楷體" w:eastAsia="標楷體" w:hAnsi="標楷體"/>
              </w:rPr>
            </w:pPr>
            <w:r w:rsidRPr="005C632F">
              <w:rPr>
                <w:rFonts w:ascii="標楷體" w:eastAsia="標楷體" w:hAnsi="標楷體" w:hint="eastAsia"/>
              </w:rPr>
              <w:t>C5-1領域學習課程計畫</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rsidR="00930283" w:rsidRPr="00934CE9" w:rsidRDefault="00930283" w:rsidP="00930283">
            <w:pPr>
              <w:pStyle w:val="TableParagraph"/>
              <w:snapToGrid w:val="0"/>
              <w:rPr>
                <w:rFonts w:ascii="標楷體" w:eastAsia="標楷體" w:hAnsi="標楷體"/>
                <w:szCs w:val="20"/>
              </w:rPr>
            </w:pPr>
          </w:p>
        </w:tc>
      </w:tr>
      <w:tr w:rsidR="00930283" w:rsidTr="00B52D39">
        <w:trPr>
          <w:trHeight w:val="82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80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領域研究會或學年會議討論紀錄</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23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教學策略</w:t>
            </w:r>
            <w:r w:rsidRPr="007277E3">
              <w:rPr>
                <w:rFonts w:ascii="標楷體" w:eastAsia="標楷體" w:hAnsi="標楷體" w:hint="eastAsia"/>
                <w:sz w:val="24"/>
              </w:rPr>
              <w:t>能</w:t>
            </w:r>
            <w:r w:rsidRPr="007277E3">
              <w:rPr>
                <w:rFonts w:ascii="標楷體" w:eastAsia="標楷體" w:hAnsi="標楷體"/>
                <w:sz w:val="24"/>
              </w:rPr>
              <w:t>精熟學習重點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學力檢測結果(三到六年級)</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國民中小學學生學習扶助科技化評量系統測驗結果</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/年段</w:t>
            </w:r>
            <w:r w:rsidRPr="005C632F">
              <w:rPr>
                <w:rFonts w:ascii="標楷體" w:eastAsia="標楷體" w:hAnsi="標楷體" w:hint="eastAsia"/>
                <w:sz w:val="22"/>
              </w:rPr>
              <w:t>會議討論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3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教學過程能規劃安排多元的學習</w:t>
            </w:r>
            <w:r w:rsidRPr="007277E3">
              <w:rPr>
                <w:rFonts w:ascii="標楷體" w:eastAsia="標楷體" w:hAnsi="標楷體"/>
                <w:sz w:val="24"/>
              </w:rPr>
              <w:t>活動</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1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2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64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537"/>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51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6F7F04"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定期評量後雙向細目試後分析表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/年段</w:t>
            </w:r>
            <w:r w:rsidRPr="006F7F04">
              <w:rPr>
                <w:rFonts w:ascii="標楷體" w:eastAsia="標楷體" w:hAnsi="標楷體" w:hint="eastAsia"/>
                <w:sz w:val="22"/>
              </w:rPr>
              <w:t>會議討論紀錄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941"/>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p w:rsidR="00930283"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補救教學計畫及因應教學調整策略</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124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/年段</w:t>
            </w:r>
            <w:r w:rsidRPr="006F7F04">
              <w:rPr>
                <w:rFonts w:ascii="標楷體" w:eastAsia="標楷體" w:hAnsi="標楷體" w:hint="eastAsia"/>
                <w:sz w:val="22"/>
              </w:rPr>
              <w:t>會議討論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教師社群共備對話紀錄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1115"/>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sidRPr="001B78DB">
              <w:rPr>
                <w:rFonts w:ascii="標楷體" w:eastAsia="標楷體" w:hAnsi="標楷體" w:hint="eastAsia"/>
                <w:b/>
              </w:rPr>
              <w:t>課程優缺點說明與</w:t>
            </w:r>
          </w:p>
          <w:p w:rsidR="00930283" w:rsidRPr="001B78DB" w:rsidRDefault="00930283" w:rsidP="00930283">
            <w:pPr>
              <w:snapToGrid w:val="0"/>
              <w:jc w:val="center"/>
              <w:rPr>
                <w:rFonts w:ascii="標楷體" w:eastAsia="標楷體" w:hAnsi="標楷體"/>
                <w:b/>
              </w:rPr>
            </w:pPr>
            <w:r w:rsidRPr="001B78DB">
              <w:rPr>
                <w:rFonts w:ascii="標楷體" w:eastAsia="標楷體" w:hAnsi="標楷體" w:hint="eastAsia"/>
                <w:b/>
              </w:rPr>
              <w:t>省思回饋</w:t>
            </w:r>
          </w:p>
        </w:tc>
        <w:tc>
          <w:tcPr>
            <w:tcW w:w="12634" w:type="dxa"/>
            <w:gridSpan w:val="8"/>
            <w:tcBorders>
              <w:top w:val="single" w:sz="18" w:space="0" w:color="auto"/>
              <w:left w:val="single" w:sz="18" w:space="0" w:color="auto"/>
              <w:bottom w:val="single" w:sz="18" w:space="0" w:color="auto"/>
              <w:right w:val="single" w:sz="18" w:space="0" w:color="auto"/>
            </w:tcBorders>
            <w:vAlign w:val="center"/>
          </w:tcPr>
          <w:p w:rsidR="00930283" w:rsidRPr="0063149B" w:rsidRDefault="00930283" w:rsidP="00930283">
            <w:pPr>
              <w:jc w:val="both"/>
              <w:rPr>
                <w:rFonts w:ascii="標楷體" w:eastAsia="標楷體" w:hAnsi="標楷體"/>
              </w:rPr>
            </w:pPr>
          </w:p>
        </w:tc>
      </w:tr>
    </w:tbl>
    <w:p w:rsidR="00930283" w:rsidRDefault="00930283" w:rsidP="00930283">
      <w:pPr>
        <w:snapToGrid w:val="0"/>
        <w:rPr>
          <w:rFonts w:ascii="標楷體" w:eastAsia="標楷體" w:hAnsi="標楷體"/>
          <w:b/>
          <w:sz w:val="28"/>
        </w:rPr>
      </w:pPr>
      <w:r w:rsidRPr="00AC7FAC">
        <w:rPr>
          <w:rFonts w:ascii="標楷體" w:eastAsia="標楷體" w:hAnsi="標楷體" w:hint="eastAsia"/>
          <w:b/>
          <w:sz w:val="28"/>
        </w:rPr>
        <w:t>檢核者共同簽名：</w:t>
      </w:r>
      <w:r>
        <w:rPr>
          <w:rFonts w:ascii="標楷體" w:eastAsia="標楷體" w:hAnsi="標楷體"/>
          <w:b/>
          <w:sz w:val="28"/>
        </w:rPr>
        <w:br w:type="page"/>
      </w: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rsidR="00930283" w:rsidRPr="00226C8D" w:rsidRDefault="0000043C" w:rsidP="00930283">
      <w:pPr>
        <w:snapToGrid w:val="0"/>
        <w:rPr>
          <w:rFonts w:ascii="標楷體" w:eastAsia="標楷體" w:hAnsi="標楷體"/>
          <w:b/>
          <w:sz w:val="28"/>
        </w:rPr>
      </w:pPr>
      <w:r w:rsidRPr="00F91C03">
        <w:rPr>
          <w:rFonts w:ascii="標楷體" w:eastAsia="標楷體" w:hAnsi="標楷體" w:hint="eastAsia"/>
          <w:b/>
          <w:sz w:val="28"/>
        </w:rPr>
        <w:t>臺南市</w:t>
      </w:r>
      <w:r>
        <w:rPr>
          <w:rFonts w:ascii="標楷體" w:eastAsia="標楷體" w:hAnsi="標楷體" w:hint="eastAsia"/>
          <w:b/>
          <w:sz w:val="28"/>
        </w:rPr>
        <w:t>南新</w:t>
      </w:r>
      <w:r w:rsidRPr="00F91C03">
        <w:rPr>
          <w:rFonts w:ascii="標楷體" w:eastAsia="標楷體" w:hAnsi="標楷體" w:hint="eastAsia"/>
          <w:b/>
          <w:sz w:val="28"/>
        </w:rPr>
        <w:t>國中</w:t>
      </w:r>
      <w:r w:rsidRPr="00F91C03">
        <w:rPr>
          <w:rFonts w:ascii="標楷體" w:eastAsia="標楷體" w:hAnsi="標楷體" w:hint="eastAsia"/>
          <w:b/>
          <w:sz w:val="28"/>
          <w:u w:val="single"/>
        </w:rPr>
        <w:t xml:space="preserve"> </w:t>
      </w:r>
      <w:r w:rsidR="003736A3">
        <w:rPr>
          <w:rFonts w:ascii="標楷體" w:eastAsia="標楷體" w:hAnsi="標楷體" w:hint="eastAsia"/>
          <w:b/>
          <w:sz w:val="28"/>
          <w:u w:val="single"/>
        </w:rPr>
        <w:t xml:space="preserve"> 109</w:t>
      </w:r>
      <w:r>
        <w:rPr>
          <w:rFonts w:ascii="標楷體" w:eastAsia="標楷體" w:hAnsi="標楷體" w:hint="eastAsia"/>
          <w:b/>
          <w:sz w:val="28"/>
          <w:u w:val="single"/>
        </w:rPr>
        <w:t xml:space="preserve">  </w:t>
      </w:r>
      <w:r w:rsidRPr="00F91C03">
        <w:rPr>
          <w:rFonts w:ascii="標楷體" w:eastAsia="標楷體" w:hAnsi="標楷體" w:hint="eastAsia"/>
          <w:b/>
          <w:sz w:val="28"/>
        </w:rPr>
        <w:t>學年度第</w:t>
      </w:r>
      <w:r w:rsidR="003736A3">
        <w:rPr>
          <w:rFonts w:ascii="標楷體" w:eastAsia="標楷體" w:hAnsi="標楷體" w:hint="eastAsia"/>
          <w:b/>
          <w:sz w:val="28"/>
        </w:rPr>
        <w:t>1</w:t>
      </w:r>
      <w:r w:rsidRPr="00F91C03">
        <w:rPr>
          <w:rFonts w:ascii="標楷體" w:eastAsia="標楷體" w:hAnsi="標楷體" w:hint="eastAsia"/>
          <w:b/>
          <w:sz w:val="28"/>
        </w:rPr>
        <w:t>學期</w:t>
      </w:r>
      <w:r>
        <w:rPr>
          <w:rFonts w:ascii="標楷體" w:eastAsia="標楷體" w:hAnsi="標楷體" w:hint="eastAsia"/>
          <w:b/>
          <w:color w:val="FF0000"/>
          <w:sz w:val="28"/>
          <w:u w:val="single"/>
        </w:rPr>
        <w:t xml:space="preserve">    </w:t>
      </w:r>
      <w:r w:rsidR="00DF619C">
        <w:rPr>
          <w:rFonts w:ascii="標楷體" w:eastAsia="標楷體" w:hAnsi="標楷體" w:hint="eastAsia"/>
          <w:b/>
          <w:color w:val="FF0000"/>
          <w:sz w:val="28"/>
          <w:u w:val="single"/>
        </w:rPr>
        <w:t>彈性</w:t>
      </w:r>
      <w:r>
        <w:rPr>
          <w:rFonts w:ascii="標楷體" w:eastAsia="標楷體" w:hAnsi="標楷體" w:hint="eastAsia"/>
          <w:b/>
          <w:color w:val="FF0000"/>
          <w:sz w:val="28"/>
          <w:u w:val="single"/>
        </w:rPr>
        <w:t xml:space="preserve">    </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實施檢核表</w:t>
      </w:r>
      <w:r w:rsidR="00930283" w:rsidRPr="00F91C03">
        <w:rPr>
          <w:rFonts w:ascii="標楷體" w:eastAsia="標楷體" w:hAnsi="標楷體" w:hint="eastAsia"/>
          <w:b/>
          <w:sz w:val="28"/>
        </w:rPr>
        <w:t xml:space="preserve">   </w:t>
      </w:r>
      <w:r w:rsidR="00930283">
        <w:rPr>
          <w:rFonts w:ascii="標楷體" w:eastAsia="標楷體" w:hAnsi="標楷體" w:hint="eastAsia"/>
          <w:sz w:val="28"/>
        </w:rPr>
        <w:t xml:space="preserve">               </w:t>
      </w:r>
      <w:r w:rsidR="00930283" w:rsidRPr="00226C8D">
        <w:rPr>
          <w:rFonts w:ascii="標楷體" w:eastAsia="標楷體" w:hAnsi="標楷體" w:hint="eastAsia"/>
          <w:b/>
        </w:rPr>
        <w:t>填表日期：   年    月   日</w:t>
      </w:r>
    </w:p>
    <w:tbl>
      <w:tblPr>
        <w:tblStyle w:val="a4"/>
        <w:tblW w:w="15286" w:type="dxa"/>
        <w:jc w:val="center"/>
        <w:tblLook w:val="04A0" w:firstRow="1" w:lastRow="0" w:firstColumn="1" w:lastColumn="0" w:noHBand="0" w:noVBand="1"/>
      </w:tblPr>
      <w:tblGrid>
        <w:gridCol w:w="722"/>
        <w:gridCol w:w="815"/>
        <w:gridCol w:w="708"/>
        <w:gridCol w:w="4253"/>
        <w:gridCol w:w="3544"/>
        <w:gridCol w:w="567"/>
        <w:gridCol w:w="567"/>
        <w:gridCol w:w="567"/>
        <w:gridCol w:w="708"/>
        <w:gridCol w:w="2835"/>
      </w:tblGrid>
      <w:tr w:rsidR="00930283" w:rsidTr="00B52D39">
        <w:trPr>
          <w:trHeight w:val="1077"/>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sidRPr="00353B9E">
              <w:rPr>
                <w:rFonts w:ascii="標楷體" w:eastAsia="標楷體" w:hAnsi="標楷體" w:hint="eastAsia"/>
                <w:b/>
              </w:rPr>
              <w:t>彈性學習課程</w:t>
            </w:r>
          </w:p>
          <w:p w:rsidR="00930283" w:rsidRPr="00353B9E" w:rsidRDefault="00930283" w:rsidP="00930283">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 xml:space="preserve">1.□統整性主題/專題/議題探究課程 </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2.□社團活動與技藝課程</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3.□特殊需求領域課程</w:t>
            </w:r>
          </w:p>
          <w:p w:rsidR="00930283" w:rsidRPr="00353B9E" w:rsidRDefault="00930283" w:rsidP="00930283">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b/>
              </w:rPr>
            </w:pPr>
            <w:r>
              <w:rPr>
                <w:rFonts w:ascii="標楷體" w:eastAsia="標楷體" w:hAnsi="標楷體" w:hint="eastAsia"/>
              </w:rPr>
              <w:t xml:space="preserve">       </w:t>
            </w:r>
            <w:r w:rsidRPr="00BC355B">
              <w:rPr>
                <w:rFonts w:ascii="標楷體" w:eastAsia="標楷體" w:hAnsi="標楷體" w:hint="eastAsia"/>
                <w:b/>
              </w:rPr>
              <w:t xml:space="preserve">  年級</w:t>
            </w:r>
          </w:p>
        </w:tc>
      </w:tr>
      <w:tr w:rsidR="00930283" w:rsidTr="00A33286">
        <w:trPr>
          <w:trHeight w:val="301"/>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FB237E" w:rsidRDefault="00930283" w:rsidP="00930283">
            <w:pPr>
              <w:jc w:val="both"/>
              <w:rPr>
                <w:rFonts w:ascii="標楷體" w:eastAsia="標楷體" w:hAnsi="標楷體"/>
                <w:b/>
              </w:rPr>
            </w:pPr>
            <w:r w:rsidRPr="00FB237E">
              <w:rPr>
                <w:rFonts w:ascii="標楷體" w:eastAsia="標楷體" w:hAnsi="標楷體" w:hint="eastAsia"/>
                <w:b/>
              </w:rPr>
              <w:t xml:space="preserve">本學期共(  </w:t>
            </w:r>
            <w:r>
              <w:rPr>
                <w:rFonts w:ascii="標楷體" w:eastAsia="標楷體" w:hAnsi="標楷體" w:hint="eastAsia"/>
                <w:b/>
              </w:rPr>
              <w:t xml:space="preserve"> </w:t>
            </w:r>
            <w:r w:rsidRPr="00FB237E">
              <w:rPr>
                <w:rFonts w:ascii="標楷體" w:eastAsia="標楷體" w:hAnsi="標楷體" w:hint="eastAsia"/>
                <w:b/>
              </w:rPr>
              <w:t xml:space="preserve">  )節</w:t>
            </w:r>
          </w:p>
        </w:tc>
      </w:tr>
      <w:tr w:rsidR="00930283" w:rsidTr="00A33286">
        <w:trPr>
          <w:trHeight w:val="477"/>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Pr>
                <w:rFonts w:ascii="標楷體" w:eastAsia="標楷體" w:hAnsi="標楷體" w:hint="eastAsia"/>
                <w:b/>
              </w:rPr>
              <w:t>單元主題名稱</w:t>
            </w:r>
          </w:p>
          <w:p w:rsidR="00930283" w:rsidRPr="00353B9E" w:rsidRDefault="00930283" w:rsidP="00930283">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both"/>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1C37CE">
              <w:rPr>
                <w:rFonts w:ascii="標楷體" w:eastAsia="標楷體" w:hAnsi="標楷體" w:hint="eastAsia"/>
                <w:b/>
              </w:rPr>
              <w:t>具體可佐證檢核</w:t>
            </w:r>
            <w:r>
              <w:rPr>
                <w:rFonts w:ascii="標楷體" w:eastAsia="標楷體" w:hAnsi="標楷體" w:hint="eastAsia"/>
                <w:b/>
              </w:rPr>
              <w:t>參考</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策略</w:t>
            </w:r>
          </w:p>
        </w:tc>
      </w:tr>
      <w:tr w:rsidR="00930283" w:rsidTr="00A33286">
        <w:trPr>
          <w:trHeight w:val="437"/>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75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pStyle w:val="TableParagraph"/>
              <w:snapToGrid w:val="0"/>
              <w:jc w:val="both"/>
              <w:rPr>
                <w:rFonts w:ascii="標楷體" w:eastAsia="標楷體" w:hAnsi="標楷體"/>
              </w:rPr>
            </w:pPr>
            <w:r>
              <w:rPr>
                <w:rFonts w:ascii="標楷體" w:eastAsia="標楷體" w:hAnsi="標楷體" w:hint="eastAsia"/>
              </w:rPr>
              <w:t>C6-1彈性學習課程計畫</w:t>
            </w:r>
          </w:p>
          <w:p w:rsidR="00930283" w:rsidRPr="003B4EE3"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rsidR="00930283" w:rsidRPr="00B418D6"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6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93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5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FB237E" w:rsidRDefault="00930283" w:rsidP="00930283">
            <w:pPr>
              <w:snapToGrid w:val="0"/>
              <w:jc w:val="both"/>
              <w:rPr>
                <w:rFonts w:ascii="標楷體" w:eastAsia="標楷體" w:hAnsi="標楷體"/>
                <w:sz w:val="22"/>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w:t>
            </w:r>
            <w:r w:rsidRPr="004A4EC2">
              <w:rPr>
                <w:rFonts w:ascii="標楷體" w:eastAsia="標楷體" w:hAnsi="標楷體" w:hint="eastAsia"/>
                <w:sz w:val="22"/>
              </w:rPr>
              <w:t>課程實施後檢討</w:t>
            </w:r>
            <w:r>
              <w:rPr>
                <w:rFonts w:ascii="標楷體" w:eastAsia="標楷體" w:hAnsi="標楷體" w:hint="eastAsia"/>
                <w:sz w:val="22"/>
              </w:rPr>
              <w:t>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color w:val="808080" w:themeColor="background1" w:themeShade="80"/>
                <w:sz w:val="22"/>
              </w:rPr>
            </w:pPr>
          </w:p>
        </w:tc>
      </w:tr>
      <w:tr w:rsidR="00930283" w:rsidTr="00B52D39">
        <w:trPr>
          <w:trHeight w:val="8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學年/年段課程檢核會議或社群備觀議會議紀錄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10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教學過程能視學生特質規劃安排多元適性的學習</w:t>
            </w:r>
            <w:r w:rsidRPr="00363980">
              <w:rPr>
                <w:rFonts w:ascii="標楷體" w:eastAsia="標楷體" w:hAnsi="標楷體"/>
                <w:sz w:val="24"/>
              </w:rPr>
              <w:t>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53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89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rsidR="00930283" w:rsidRPr="000D04DF" w:rsidRDefault="00930283" w:rsidP="00930283">
            <w:pPr>
              <w:snapToGrid w:val="0"/>
              <w:jc w:val="both"/>
              <w:rPr>
                <w:rFonts w:ascii="標楷體" w:eastAsia="標楷體" w:hAnsi="標楷體"/>
              </w:rPr>
            </w:pPr>
            <w:r w:rsidRPr="004A4EC2">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88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r w:rsidRPr="00363980">
              <w:rPr>
                <w:rFonts w:ascii="標楷體" w:eastAsia="標楷體" w:hAnsi="標楷體" w:hint="eastAsia"/>
                <w:spacing w:val="-12"/>
                <w:sz w:val="24"/>
              </w:rPr>
              <w:t>或年段</w:t>
            </w:r>
            <w:r w:rsidRPr="00363980">
              <w:rPr>
                <w:rFonts w:ascii="標楷體" w:eastAsia="標楷體" w:hAnsi="標楷體"/>
                <w:spacing w:val="-12"/>
                <w:sz w:val="24"/>
              </w:rPr>
              <w:t>會議</w:t>
            </w:r>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906"/>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2A1555" w:rsidRDefault="00930283" w:rsidP="00930283">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rPr>
            </w:pPr>
          </w:p>
        </w:tc>
      </w:tr>
    </w:tbl>
    <w:p w:rsidR="00B52D39" w:rsidRDefault="00930283" w:rsidP="00A33286">
      <w:pPr>
        <w:snapToGrid w:val="0"/>
        <w:rPr>
          <w:rFonts w:ascii="標楷體" w:eastAsia="標楷體" w:hAnsi="標楷體" w:cs="新細明體"/>
          <w:kern w:val="0"/>
          <w:sz w:val="26"/>
          <w:szCs w:val="26"/>
        </w:rPr>
      </w:pPr>
      <w:r w:rsidRPr="00BC355B">
        <w:rPr>
          <w:rFonts w:ascii="標楷體" w:eastAsia="標楷體" w:hAnsi="標楷體" w:hint="eastAsia"/>
          <w:b/>
          <w:sz w:val="28"/>
        </w:rPr>
        <w:t>檢核者共同簽名</w:t>
      </w:r>
      <w:r>
        <w:rPr>
          <w:rFonts w:ascii="標楷體" w:eastAsia="標楷體" w:hAnsi="標楷體" w:hint="eastAsia"/>
          <w:b/>
          <w:sz w:val="28"/>
        </w:rPr>
        <w:t>：</w:t>
      </w:r>
      <w:r w:rsidR="00B52D39">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rsidR="00B52D39" w:rsidRPr="00C7379A" w:rsidRDefault="00502A04" w:rsidP="00B52D39">
      <w:pPr>
        <w:snapToGrid w:val="0"/>
        <w:rPr>
          <w:rFonts w:ascii="標楷體" w:eastAsia="標楷體" w:hAnsi="標楷體"/>
          <w:sz w:val="22"/>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3736A3">
        <w:rPr>
          <w:rFonts w:ascii="標楷體" w:eastAsia="標楷體" w:hAnsi="標楷體" w:hint="eastAsia"/>
          <w:b/>
          <w:sz w:val="28"/>
          <w:u w:val="single"/>
        </w:rPr>
        <w:t xml:space="preserve"> 109</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w:t>
      </w:r>
      <w:r w:rsidR="00B11AE9" w:rsidRPr="00C7379A">
        <w:rPr>
          <w:rFonts w:ascii="標楷體" w:eastAsia="標楷體" w:hAnsi="標楷體" w:hint="eastAsia"/>
          <w:b/>
          <w:color w:val="FF0000"/>
          <w:sz w:val="28"/>
        </w:rPr>
        <w:t>課程總體架構</w:t>
      </w:r>
      <w:r w:rsidR="0000043C" w:rsidRPr="00F91C03">
        <w:rPr>
          <w:rFonts w:ascii="標楷體" w:eastAsia="標楷體" w:hAnsi="標楷體" w:hint="eastAsia"/>
          <w:b/>
          <w:sz w:val="28"/>
          <w:u w:val="single"/>
        </w:rPr>
        <w:t>學習課程</w:t>
      </w:r>
      <w:r w:rsidR="0000043C" w:rsidRPr="00F91C03">
        <w:rPr>
          <w:rFonts w:ascii="標楷體" w:eastAsia="標楷體" w:hAnsi="標楷體" w:hint="eastAsia"/>
          <w:b/>
          <w:sz w:val="28"/>
        </w:rPr>
        <w:t>實施檢核表</w:t>
      </w:r>
      <w:r w:rsidR="00B52D39" w:rsidRPr="00F91C03">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Ind w:w="-307" w:type="dxa"/>
        <w:tblLook w:val="04A0" w:firstRow="1" w:lastRow="0" w:firstColumn="1" w:lastColumn="0" w:noHBand="0" w:noVBand="1"/>
      </w:tblPr>
      <w:tblGrid>
        <w:gridCol w:w="851"/>
        <w:gridCol w:w="851"/>
        <w:gridCol w:w="850"/>
        <w:gridCol w:w="3686"/>
        <w:gridCol w:w="3544"/>
        <w:gridCol w:w="425"/>
        <w:gridCol w:w="425"/>
        <w:gridCol w:w="425"/>
        <w:gridCol w:w="709"/>
        <w:gridCol w:w="2453"/>
      </w:tblGrid>
      <w:tr w:rsidR="00B52D39" w:rsidTr="00B52D39">
        <w:trPr>
          <w:trHeight w:val="413"/>
          <w:jc w:val="center"/>
        </w:trPr>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C7379A">
              <w:rPr>
                <w:rFonts w:ascii="標楷體" w:eastAsia="標楷體" w:hAnsi="標楷體" w:hint="eastAsia"/>
                <w:b/>
              </w:rPr>
              <w:t>具體可佐證檢核</w:t>
            </w:r>
            <w:r>
              <w:rPr>
                <w:rFonts w:ascii="標楷體" w:eastAsia="標楷體" w:hAnsi="標楷體" w:hint="eastAsia"/>
                <w:b/>
              </w:rPr>
              <w:t>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Default="00B52D39" w:rsidP="008F1A79">
            <w:pPr>
              <w:snapToGrid w:val="0"/>
              <w:jc w:val="center"/>
              <w:rPr>
                <w:rFonts w:ascii="標楷體" w:eastAsia="標楷體" w:hAnsi="標楷體"/>
                <w:b/>
                <w:sz w:val="22"/>
              </w:rPr>
            </w:pPr>
            <w:r>
              <w:rPr>
                <w:rFonts w:ascii="標楷體" w:eastAsia="標楷體" w:hAnsi="標楷體" w:hint="eastAsia"/>
                <w:b/>
                <w:sz w:val="22"/>
              </w:rPr>
              <w:t>課程總體架構</w:t>
            </w:r>
          </w:p>
          <w:p w:rsidR="00B52D39" w:rsidRPr="00B43882" w:rsidRDefault="00B52D39" w:rsidP="008F1A79">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1C7F8D" w:rsidRDefault="00B52D39" w:rsidP="008F1A79">
            <w:pPr>
              <w:snapToGrid w:val="0"/>
              <w:rPr>
                <w:rFonts w:ascii="標楷體" w:eastAsia="標楷體" w:hAnsi="標楷體"/>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學生學習成果作品展</w:t>
            </w:r>
          </w:p>
          <w:p w:rsidR="00B52D39" w:rsidRPr="001C7F8D" w:rsidRDefault="00B52D39" w:rsidP="008F1A79">
            <w:pPr>
              <w:snapToGrid w:val="0"/>
              <w:rPr>
                <w:rFonts w:ascii="標楷體" w:eastAsia="標楷體" w:hAnsi="標楷體"/>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領域/科目之學習結果表現，展現適性教育特質。</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學力檢測結果(三到六年級)</w:t>
            </w:r>
          </w:p>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rsidR="00B52D39" w:rsidRPr="001C7F8D" w:rsidRDefault="00B52D39" w:rsidP="008F1A79">
            <w:pPr>
              <w:snapToGrid w:val="0"/>
              <w:rPr>
                <w:rFonts w:ascii="標楷體" w:eastAsia="標楷體" w:hAnsi="標楷體"/>
                <w:sz w:val="20"/>
              </w:rPr>
            </w:pPr>
            <w:r w:rsidRPr="00064A55">
              <w:rPr>
                <w:rFonts w:ascii="標楷體" w:eastAsia="標楷體" w:hAnsi="標楷體" w:hint="eastAsia"/>
                <w:sz w:val="20"/>
              </w:rPr>
              <w:t>學年/年段會議及領域研究會議紀錄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彈性學習課程之學習結果表現，展現適性教育特質。</w:t>
            </w:r>
          </w:p>
        </w:tc>
        <w:tc>
          <w:tcPr>
            <w:tcW w:w="3544" w:type="dxa"/>
            <w:tcBorders>
              <w:top w:val="single" w:sz="4" w:space="0" w:color="auto"/>
              <w:left w:val="single" w:sz="18" w:space="0" w:color="auto"/>
              <w:bottom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2210"/>
          <w:jc w:val="center"/>
        </w:trPr>
        <w:tc>
          <w:tcPr>
            <w:tcW w:w="2552"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bl>
    <w:p w:rsidR="00B52D39" w:rsidRDefault="00502A04" w:rsidP="00B52D39">
      <w:pPr>
        <w:snapToGrid w:val="0"/>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rsidR="00B52D39" w:rsidRDefault="00502A04" w:rsidP="00B52D39">
      <w:pPr>
        <w:snapToGrid w:val="0"/>
        <w:rPr>
          <w:rFonts w:ascii="標楷體" w:eastAsia="標楷體" w:hAnsi="標楷體"/>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3736A3">
        <w:rPr>
          <w:rFonts w:ascii="標楷體" w:eastAsia="標楷體" w:hAnsi="標楷體" w:hint="eastAsia"/>
          <w:b/>
          <w:sz w:val="28"/>
          <w:u w:val="single"/>
        </w:rPr>
        <w:t xml:space="preserve"> 109 </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學年度第</w:t>
      </w:r>
      <w:r w:rsidR="003736A3">
        <w:rPr>
          <w:rFonts w:ascii="標楷體" w:eastAsia="標楷體" w:hAnsi="標楷體" w:hint="eastAsia"/>
          <w:b/>
          <w:sz w:val="28"/>
        </w:rPr>
        <w:t>1</w:t>
      </w:r>
      <w:r w:rsidR="0000043C" w:rsidRPr="00F91C03">
        <w:rPr>
          <w:rFonts w:ascii="標楷體" w:eastAsia="標楷體" w:hAnsi="標楷體" w:hint="eastAsia"/>
          <w:b/>
          <w:sz w:val="28"/>
        </w:rPr>
        <w:t>學期</w:t>
      </w:r>
      <w:r w:rsidR="00B11AE9" w:rsidRPr="00B11AE9">
        <w:rPr>
          <w:rFonts w:ascii="標楷體" w:eastAsia="標楷體" w:hAnsi="標楷體" w:hint="eastAsia"/>
          <w:b/>
          <w:color w:val="FF0000"/>
          <w:sz w:val="28"/>
          <w:u w:val="single"/>
        </w:rPr>
        <w:t>領域學習課程</w:t>
      </w:r>
      <w:r w:rsidR="0000043C" w:rsidRPr="00F91C03">
        <w:rPr>
          <w:rFonts w:ascii="標楷體" w:eastAsia="標楷體" w:hAnsi="標楷體" w:hint="eastAsia"/>
          <w:b/>
          <w:sz w:val="28"/>
          <w:u w:val="single"/>
        </w:rPr>
        <w:t>學習課程</w:t>
      </w:r>
      <w:r w:rsidR="0000043C" w:rsidRPr="00F91C03">
        <w:rPr>
          <w:rFonts w:ascii="標楷體" w:eastAsia="標楷體" w:hAnsi="標楷體" w:hint="eastAsia"/>
          <w:b/>
          <w:sz w:val="28"/>
        </w:rPr>
        <w:t>實施檢核表</w:t>
      </w:r>
      <w:r w:rsidR="00B52D39" w:rsidRPr="00F91C03">
        <w:rPr>
          <w:rFonts w:ascii="標楷體" w:eastAsia="標楷體" w:hAnsi="標楷體" w:hint="eastAsia"/>
          <w:b/>
          <w:sz w:val="28"/>
        </w:rPr>
        <w:t xml:space="preserve"> </w:t>
      </w:r>
      <w:r w:rsidR="00B52D39">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B52D39" w:rsidTr="00B52D39">
        <w:trPr>
          <w:trHeight w:val="510"/>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D1BA0" w:rsidRDefault="00B52D39" w:rsidP="008F1A79">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rsidR="00B52D39" w:rsidRPr="00BD5DFB" w:rsidRDefault="00B52D39" w:rsidP="008F1A79">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B52D39" w:rsidTr="00B52D39">
        <w:trPr>
          <w:trHeight w:val="413"/>
          <w:jc w:val="center"/>
        </w:trPr>
        <w:tc>
          <w:tcPr>
            <w:tcW w:w="686"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rsidR="00B52D39" w:rsidRPr="001E450B" w:rsidRDefault="00B52D39" w:rsidP="008F1A79">
            <w:pPr>
              <w:snapToGrid w:val="0"/>
              <w:jc w:val="center"/>
              <w:rPr>
                <w:rFonts w:ascii="標楷體" w:eastAsia="標楷體" w:hAnsi="標楷體"/>
                <w:b/>
                <w:szCs w:val="24"/>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686"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686"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各學習階段/年級學生於各領域/科目之學習結果表現，能達成各該領域/科目課綱訂定之本教育階段核心素養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各學習階段/年級學生於各領域/科目之學習結果表現，能精熟各學習重點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rsidR="00B52D39" w:rsidRPr="00FE25B3" w:rsidRDefault="00B52D39" w:rsidP="008F1A79">
            <w:pPr>
              <w:snapToGrid w:val="0"/>
              <w:jc w:val="both"/>
              <w:rPr>
                <w:rFonts w:ascii="標楷體" w:eastAsia="標楷體" w:hAnsi="標楷體"/>
                <w:b/>
              </w:rPr>
            </w:pPr>
            <w:r w:rsidRPr="00182EA2">
              <w:rPr>
                <w:rFonts w:ascii="標楷體" w:eastAsia="標楷體" w:hAnsi="標楷體"/>
                <w:sz w:val="22"/>
              </w:rPr>
              <w:t>各領域/科目課綱核心素養及學習重點以外之其他非意圖性學習結果，具教育之積極正向價值。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Default="00B52D39" w:rsidP="008F1A79">
            <w:pPr>
              <w:snapToGrid w:val="0"/>
              <w:rPr>
                <w:rFonts w:ascii="標楷體" w:eastAsia="標楷體" w:hAnsi="標楷體"/>
                <w:sz w:val="20"/>
              </w:rPr>
            </w:pPr>
            <w:r>
              <w:rPr>
                <w:rFonts w:ascii="標楷體" w:eastAsia="標楷體" w:hAnsi="標楷體" w:hint="eastAsia"/>
                <w:sz w:val="20"/>
              </w:rPr>
              <w:t>教師備觀議課紀錄</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035"/>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rsidR="00B52D39" w:rsidRPr="00B418D6" w:rsidRDefault="00B52D39" w:rsidP="008F1A79">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Pr="00BC573C" w:rsidRDefault="00B52D39" w:rsidP="008F1A79">
            <w:pPr>
              <w:snapToGrid w:val="0"/>
              <w:rPr>
                <w:rFonts w:ascii="標楷體" w:eastAsia="標楷體" w:hAnsi="標楷體"/>
                <w:sz w:val="20"/>
              </w:rPr>
            </w:pPr>
            <w:r>
              <w:rPr>
                <w:rFonts w:ascii="標楷體" w:eastAsia="標楷體" w:hAnsi="標楷體" w:hint="eastAsia"/>
                <w:sz w:val="20"/>
              </w:rPr>
              <w:t>教師備觀議課紀錄</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412"/>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rPr>
                <w:rFonts w:ascii="標楷體" w:eastAsia="標楷體" w:hAnsi="標楷體"/>
                <w:b/>
              </w:rPr>
            </w:pPr>
          </w:p>
        </w:tc>
      </w:tr>
    </w:tbl>
    <w:p w:rsidR="00B52D39" w:rsidRPr="00CC1F43"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sidRPr="00CC1F43">
        <w:rPr>
          <w:rFonts w:ascii="標楷體" w:eastAsia="標楷體" w:hAnsi="標楷體" w:hint="eastAsia"/>
          <w:b/>
          <w:sz w:val="28"/>
        </w:rPr>
        <w:t>檢核者</w:t>
      </w:r>
      <w:r w:rsidR="00B52D39">
        <w:rPr>
          <w:rFonts w:ascii="標楷體" w:eastAsia="標楷體" w:hAnsi="標楷體" w:hint="eastAsia"/>
          <w:b/>
          <w:sz w:val="28"/>
        </w:rPr>
        <w:t>共同</w:t>
      </w:r>
      <w:r w:rsidR="00B52D39" w:rsidRPr="00CC1F43">
        <w:rPr>
          <w:rFonts w:ascii="標楷體" w:eastAsia="標楷體" w:hAnsi="標楷體" w:hint="eastAsia"/>
          <w:b/>
          <w:sz w:val="28"/>
        </w:rPr>
        <w:t>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rsidR="00B52D39" w:rsidRPr="00661314" w:rsidRDefault="00502A04" w:rsidP="00B52D39">
      <w:pPr>
        <w:snapToGrid w:val="0"/>
        <w:rPr>
          <w:rFonts w:ascii="標楷體" w:eastAsia="標楷體" w:hAnsi="標楷體"/>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3736A3">
        <w:rPr>
          <w:rFonts w:ascii="標楷體" w:eastAsia="標楷體" w:hAnsi="標楷體" w:hint="eastAsia"/>
          <w:b/>
          <w:sz w:val="28"/>
          <w:u w:val="single"/>
        </w:rPr>
        <w:t xml:space="preserve"> 109</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學年度第</w:t>
      </w:r>
      <w:r w:rsidR="003736A3">
        <w:rPr>
          <w:rFonts w:ascii="標楷體" w:eastAsia="標楷體" w:hAnsi="標楷體" w:hint="eastAsia"/>
          <w:b/>
          <w:sz w:val="28"/>
        </w:rPr>
        <w:t>1</w:t>
      </w:r>
      <w:bookmarkStart w:id="0" w:name="_GoBack"/>
      <w:bookmarkEnd w:id="0"/>
      <w:r w:rsidR="0000043C" w:rsidRPr="00F91C03">
        <w:rPr>
          <w:rFonts w:ascii="標楷體" w:eastAsia="標楷體" w:hAnsi="標楷體" w:hint="eastAsia"/>
          <w:b/>
          <w:sz w:val="28"/>
        </w:rPr>
        <w:t>學期</w:t>
      </w:r>
      <w:r w:rsidR="00B11AE9" w:rsidRPr="00B11AE9">
        <w:rPr>
          <w:rFonts w:ascii="標楷體" w:eastAsia="標楷體" w:hAnsi="標楷體" w:hint="eastAsia"/>
          <w:b/>
          <w:color w:val="FF0000"/>
          <w:sz w:val="28"/>
          <w:u w:val="single"/>
        </w:rPr>
        <w:t>彈性學習課程</w:t>
      </w:r>
      <w:r w:rsidR="00B11AE9" w:rsidRPr="00A91B91">
        <w:rPr>
          <w:rFonts w:ascii="標楷體" w:eastAsia="標楷體" w:hAnsi="標楷體" w:hint="eastAsia"/>
          <w:b/>
          <w:sz w:val="28"/>
        </w:rPr>
        <w:t>課程</w:t>
      </w:r>
      <w:r w:rsidR="00B11AE9">
        <w:rPr>
          <w:rFonts w:ascii="標楷體" w:eastAsia="標楷體" w:hAnsi="標楷體" w:hint="eastAsia"/>
          <w:b/>
          <w:sz w:val="28"/>
        </w:rPr>
        <w:t>效果</w:t>
      </w:r>
      <w:r w:rsidR="00B11AE9" w:rsidRPr="00F91C03">
        <w:rPr>
          <w:rFonts w:ascii="標楷體" w:eastAsia="標楷體" w:hAnsi="標楷體" w:hint="eastAsia"/>
          <w:b/>
          <w:sz w:val="28"/>
        </w:rPr>
        <w:t>檢核表</w:t>
      </w:r>
      <w:r w:rsidR="00B52D39" w:rsidRPr="00F91C03">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Ind w:w="-449" w:type="dxa"/>
        <w:tblLook w:val="04A0" w:firstRow="1" w:lastRow="0" w:firstColumn="1" w:lastColumn="0" w:noHBand="0" w:noVBand="1"/>
      </w:tblPr>
      <w:tblGrid>
        <w:gridCol w:w="741"/>
        <w:gridCol w:w="819"/>
        <w:gridCol w:w="851"/>
        <w:gridCol w:w="3827"/>
        <w:gridCol w:w="3402"/>
        <w:gridCol w:w="567"/>
        <w:gridCol w:w="425"/>
        <w:gridCol w:w="426"/>
        <w:gridCol w:w="708"/>
        <w:gridCol w:w="2595"/>
      </w:tblGrid>
      <w:tr w:rsidR="00B52D39" w:rsidTr="00B52D39">
        <w:trPr>
          <w:trHeight w:val="510"/>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01001B" w:rsidRDefault="00B52D39" w:rsidP="008F1A79">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rsidR="00B52D39" w:rsidRPr="0070791E" w:rsidRDefault="00B52D39" w:rsidP="008F1A79">
            <w:pPr>
              <w:snapToGrid w:val="0"/>
              <w:ind w:right="480"/>
              <w:jc w:val="center"/>
              <w:rPr>
                <w:rFonts w:ascii="標楷體" w:eastAsia="標楷體" w:hAnsi="標楷體"/>
                <w:b/>
                <w:sz w:val="28"/>
              </w:rPr>
            </w:pPr>
            <w:r w:rsidRPr="0070791E">
              <w:rPr>
                <w:rFonts w:ascii="標楷體" w:eastAsia="標楷體" w:hAnsi="標楷體" w:hint="eastAsia"/>
                <w:b/>
              </w:rPr>
              <w:t>年級</w:t>
            </w:r>
          </w:p>
        </w:tc>
      </w:tr>
      <w:tr w:rsidR="00B52D39" w:rsidTr="00B52D39">
        <w:trPr>
          <w:trHeight w:val="413"/>
          <w:jc w:val="center"/>
        </w:trPr>
        <w:tc>
          <w:tcPr>
            <w:tcW w:w="74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74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74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rsidR="00B52D39" w:rsidRPr="00B418D6" w:rsidRDefault="00B52D39" w:rsidP="008F1A79">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4E62A3" w:rsidRDefault="00B52D39" w:rsidP="008F1A79">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rsidR="00B52D39" w:rsidRPr="00B418D6" w:rsidRDefault="00B52D39" w:rsidP="008F1A79">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rsidR="00B52D39" w:rsidRPr="004842DD" w:rsidRDefault="00B52D39" w:rsidP="008F1A79">
            <w:pPr>
              <w:snapToGrid w:val="0"/>
              <w:rPr>
                <w:rFonts w:ascii="標楷體" w:eastAsia="標楷體" w:hAnsi="標楷體"/>
                <w:sz w:val="20"/>
              </w:rPr>
            </w:pPr>
            <w:r w:rsidRPr="004842DD">
              <w:rPr>
                <w:rFonts w:ascii="標楷體" w:eastAsia="標楷體" w:hAnsi="標楷體" w:hint="eastAsia"/>
                <w:sz w:val="20"/>
              </w:rPr>
              <w:t>學生學習作品成果</w:t>
            </w:r>
          </w:p>
          <w:p w:rsidR="00B52D39" w:rsidRPr="004842DD" w:rsidRDefault="00B52D39" w:rsidP="008F1A79">
            <w:pPr>
              <w:snapToGrid w:val="0"/>
              <w:rPr>
                <w:rFonts w:ascii="標楷體" w:eastAsia="標楷體" w:hAnsi="標楷體"/>
                <w:sz w:val="20"/>
              </w:rPr>
            </w:pPr>
            <w:r w:rsidRPr="004842DD">
              <w:rPr>
                <w:rFonts w:ascii="標楷體" w:eastAsia="標楷體" w:hAnsi="標楷體" w:hint="eastAsia"/>
                <w:sz w:val="20"/>
              </w:rPr>
              <w:t>教師備觀議課紀錄</w:t>
            </w:r>
          </w:p>
          <w:p w:rsidR="00B52D39" w:rsidRPr="004E62A3" w:rsidRDefault="00B52D39" w:rsidP="008F1A79">
            <w:pPr>
              <w:snapToGrid w:val="0"/>
              <w:rPr>
                <w:rFonts w:ascii="標楷體" w:eastAsia="標楷體" w:hAnsi="標楷體"/>
                <w:sz w:val="20"/>
              </w:rPr>
            </w:pPr>
            <w:r w:rsidRPr="004842DD">
              <w:rPr>
                <w:rFonts w:ascii="標楷體" w:eastAsia="標楷體" w:hAnsi="標楷體" w:hint="eastAsia"/>
                <w:sz w:val="20"/>
              </w:rPr>
              <w:t>學年/年段會議及領域研究會議紀錄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rsidR="00B52D39" w:rsidRPr="008C7AF9" w:rsidRDefault="00B52D39" w:rsidP="008F1A79">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rsidR="00B52D39" w:rsidRDefault="00B52D39" w:rsidP="008F1A79">
            <w:pPr>
              <w:rPr>
                <w:rFonts w:ascii="標楷體" w:eastAsia="標楷體" w:hAnsi="標楷體"/>
                <w:sz w:val="20"/>
              </w:rPr>
            </w:pPr>
            <w:r w:rsidRPr="004842DD">
              <w:rPr>
                <w:rFonts w:ascii="標楷體" w:eastAsia="標楷體" w:hAnsi="標楷體" w:hint="eastAsia"/>
                <w:sz w:val="20"/>
              </w:rPr>
              <w:t>學年/</w:t>
            </w:r>
            <w:r>
              <w:rPr>
                <w:rFonts w:ascii="標楷體" w:eastAsia="標楷體" w:hAnsi="標楷體" w:hint="eastAsia"/>
                <w:sz w:val="20"/>
              </w:rPr>
              <w:t>年段或社群會議</w:t>
            </w:r>
            <w:r w:rsidRPr="004842DD">
              <w:rPr>
                <w:rFonts w:ascii="標楷體" w:eastAsia="標楷體" w:hAnsi="標楷體" w:hint="eastAsia"/>
                <w:sz w:val="20"/>
              </w:rPr>
              <w:t>紀錄</w:t>
            </w:r>
          </w:p>
          <w:p w:rsidR="00B52D39" w:rsidRDefault="00B52D39" w:rsidP="008F1A79">
            <w:pPr>
              <w:snapToGrid w:val="0"/>
              <w:rPr>
                <w:rFonts w:ascii="標楷體" w:eastAsia="標楷體" w:hAnsi="標楷體"/>
                <w:sz w:val="20"/>
              </w:rPr>
            </w:pPr>
            <w:r w:rsidRPr="004842DD">
              <w:rPr>
                <w:rFonts w:ascii="標楷體" w:eastAsia="標楷體" w:hAnsi="標楷體" w:hint="eastAsia"/>
                <w:sz w:val="20"/>
              </w:rPr>
              <w:t>教師備觀議課紀錄</w:t>
            </w:r>
          </w:p>
          <w:p w:rsidR="00B52D39" w:rsidRPr="004E62A3" w:rsidRDefault="00B52D39" w:rsidP="008F1A79">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933"/>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rsidR="00B52D39" w:rsidRPr="00B418D6" w:rsidRDefault="00B52D39" w:rsidP="008F1A79">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656"/>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bl>
    <w:p w:rsidR="00B52D39"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rsidP="00B52D39">
      <w:pPr>
        <w:snapToGrid w:val="0"/>
      </w:pP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B52D39" w:rsidSect="00930283">
          <w:headerReference w:type="default" r:id="rId11"/>
          <w:pgSz w:w="16838" w:h="11906" w:orient="landscape"/>
          <w:pgMar w:top="567" w:right="851" w:bottom="567" w:left="851" w:header="0" w:footer="992" w:gutter="0"/>
          <w:cols w:space="425"/>
          <w:docGrid w:type="lines" w:linePitch="360"/>
        </w:sectPr>
      </w:pPr>
    </w:p>
    <w:p w:rsidR="00B52D39" w:rsidRPr="00A77A00" w:rsidRDefault="00B52D39" w:rsidP="00B52D39">
      <w:pPr>
        <w:rPr>
          <w:rFonts w:ascii="微軟正黑體" w:eastAsia="微軟正黑體" w:hAnsi="微軟正黑體"/>
          <w:b/>
          <w:sz w:val="36"/>
        </w:rPr>
      </w:pPr>
      <w:r w:rsidRPr="00A77A00">
        <w:rPr>
          <w:rFonts w:ascii="微軟正黑體" w:eastAsia="微軟正黑體" w:hAnsi="微軟正黑體" w:hint="eastAsia"/>
          <w:b/>
          <w:sz w:val="36"/>
        </w:rPr>
        <w:t>彈性學習課程實施檢核會議問題討論建議</w:t>
      </w:r>
    </w:p>
    <w:p w:rsidR="00B52D39"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&lt;課程實施-實施準備&gt;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單元(主題)，依據課程計畫或原教案設計中，其規劃之課程授課教師是否具備充足的專業知能，需學校再辦理相關研習或成長活動，請討論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Pr>
          <w:rFonts w:ascii="微軟正黑體" w:eastAsia="微軟正黑體" w:hAnsi="微軟正黑體" w:hint="eastAsia"/>
          <w:b/>
          <w:sz w:val="28"/>
        </w:rPr>
        <w:t>學習內容</w:t>
      </w:r>
      <w:r w:rsidRPr="003D7B0D">
        <w:rPr>
          <w:rFonts w:ascii="微軟正黑體" w:eastAsia="微軟正黑體" w:hAnsi="微軟正黑體" w:hint="eastAsia"/>
          <w:sz w:val="28"/>
        </w:rPr>
        <w:t>之</w:t>
      </w:r>
      <w:r>
        <w:rPr>
          <w:rFonts w:ascii="微軟正黑體" w:eastAsia="微軟正黑體" w:hAnsi="微軟正黑體" w:hint="eastAsia"/>
          <w:sz w:val="28"/>
        </w:rPr>
        <w:t>教學時間期程是否適當?教學</w:t>
      </w:r>
      <w:r w:rsidRPr="003D7B0D">
        <w:rPr>
          <w:rFonts w:ascii="微軟正黑體" w:eastAsia="微軟正黑體" w:hAnsi="微軟正黑體" w:hint="eastAsia"/>
          <w:sz w:val="28"/>
        </w:rPr>
        <w:t>份量</w:t>
      </w:r>
      <w:r>
        <w:rPr>
          <w:rFonts w:ascii="微軟正黑體" w:eastAsia="微軟正黑體" w:hAnsi="微軟正黑體" w:hint="eastAsia"/>
          <w:sz w:val="28"/>
        </w:rPr>
        <w:t>是否妥切，請討論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w:t>
      </w:r>
      <w:r>
        <w:rPr>
          <w:rFonts w:ascii="微軟正黑體" w:eastAsia="微軟正黑體" w:hAnsi="微軟正黑體" w:hint="eastAsia"/>
          <w:b/>
          <w:sz w:val="28"/>
        </w:rPr>
        <w:t>目標</w:t>
      </w:r>
      <w:r>
        <w:rPr>
          <w:rFonts w:ascii="微軟正黑體" w:eastAsia="微軟正黑體" w:hAnsi="微軟正黑體" w:hint="eastAsia"/>
          <w:sz w:val="28"/>
        </w:rPr>
        <w:t>是否不容易達成，請討論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學習活動</w:t>
      </w:r>
      <w:r>
        <w:rPr>
          <w:rFonts w:ascii="微軟正黑體" w:eastAsia="微軟正黑體" w:hAnsi="微軟正黑體" w:hint="eastAsia"/>
          <w:sz w:val="28"/>
        </w:rPr>
        <w:t>是否適切?是否需要進行修正與調整?如何依定案的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安排適切的教學流程，請討論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單元(主題)，課程計畫或原教案設計中規畫之</w:t>
      </w:r>
      <w:r w:rsidRPr="00ED2E53">
        <w:rPr>
          <w:rFonts w:ascii="微軟正黑體" w:eastAsia="微軟正黑體" w:hAnsi="微軟正黑體" w:hint="eastAsia"/>
          <w:b/>
          <w:sz w:val="28"/>
        </w:rPr>
        <w:t>學習評量</w:t>
      </w:r>
      <w:r>
        <w:rPr>
          <w:rFonts w:ascii="微軟正黑體" w:eastAsia="微軟正黑體" w:hAnsi="微軟正黑體" w:hint="eastAsia"/>
          <w:sz w:val="28"/>
        </w:rPr>
        <w:t>，是否設計(新增)或修正(原有)表單</w:t>
      </w:r>
      <w:r>
        <w:rPr>
          <w:rFonts w:ascii="新細明體" w:eastAsia="新細明體" w:hAnsi="新細明體" w:hint="eastAsia"/>
          <w:sz w:val="28"/>
        </w:rPr>
        <w:t>、</w:t>
      </w:r>
      <w:r>
        <w:rPr>
          <w:rFonts w:ascii="微軟正黑體" w:eastAsia="微軟正黑體" w:hAnsi="微軟正黑體" w:hint="eastAsia"/>
          <w:sz w:val="28"/>
        </w:rPr>
        <w:t>學習單</w:t>
      </w:r>
      <w:r>
        <w:rPr>
          <w:rFonts w:ascii="微軟正黑體" w:eastAsia="微軟正黑體" w:hAnsi="微軟正黑體"/>
          <w:sz w:val="28"/>
        </w:rPr>
        <w:t>…</w:t>
      </w:r>
      <w:r>
        <w:rPr>
          <w:rFonts w:ascii="微軟正黑體" w:eastAsia="微軟正黑體" w:hAnsi="微軟正黑體" w:hint="eastAsia"/>
          <w:sz w:val="28"/>
        </w:rPr>
        <w:t>等與</w:t>
      </w:r>
      <w:r w:rsidRPr="00ED2E53">
        <w:rPr>
          <w:rFonts w:ascii="微軟正黑體" w:eastAsia="微軟正黑體" w:hAnsi="微軟正黑體" w:hint="eastAsia"/>
          <w:b/>
          <w:sz w:val="28"/>
        </w:rPr>
        <w:t>學習活動</w:t>
      </w:r>
      <w:r>
        <w:rPr>
          <w:rFonts w:ascii="新細明體" w:eastAsia="新細明體" w:hAnsi="新細明體" w:hint="eastAsia"/>
          <w:sz w:val="28"/>
        </w:rPr>
        <w:t>、</w:t>
      </w:r>
      <w:r w:rsidRPr="00ED2E53">
        <w:rPr>
          <w:rFonts w:ascii="微軟正黑體" w:eastAsia="微軟正黑體" w:hAnsi="微軟正黑體" w:hint="eastAsia"/>
          <w:b/>
          <w:sz w:val="28"/>
        </w:rPr>
        <w:t>學習內容</w:t>
      </w:r>
      <w:r>
        <w:rPr>
          <w:rFonts w:ascii="微軟正黑體" w:eastAsia="微軟正黑體" w:hAnsi="微軟正黑體" w:hint="eastAsia"/>
          <w:sz w:val="28"/>
        </w:rPr>
        <w:t>相關的工具或教材或教學資源，針對本單元的教學素材和評量方式，請討論</w:t>
      </w:r>
      <w:r>
        <w:rPr>
          <w:rFonts w:ascii="新細明體" w:eastAsia="新細明體" w:hAnsi="新細明體" w:hint="eastAsia"/>
          <w:sz w:val="28"/>
        </w:rPr>
        <w:t>。</w:t>
      </w:r>
    </w:p>
    <w:p w:rsidR="00B52D39" w:rsidRPr="00432A5E"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單元(主題)，該單元的課程實施場地是否需另行規劃(除教室之外的其他戶外教育安排</w:t>
      </w:r>
      <w:r>
        <w:rPr>
          <w:rFonts w:ascii="微軟正黑體" w:eastAsia="微軟正黑體" w:hAnsi="微軟正黑體"/>
          <w:sz w:val="28"/>
        </w:rPr>
        <w:t>)</w:t>
      </w:r>
      <w:r>
        <w:rPr>
          <w:rFonts w:ascii="微軟正黑體" w:eastAsia="微軟正黑體" w:hAnsi="微軟正黑體" w:hint="eastAsia"/>
          <w:sz w:val="28"/>
        </w:rPr>
        <w:t>，請討論</w:t>
      </w:r>
      <w:r>
        <w:rPr>
          <w:rFonts w:ascii="新細明體" w:eastAsia="新細明體" w:hAnsi="新細明體" w:hint="eastAsia"/>
          <w:sz w:val="28"/>
        </w:rPr>
        <w:t>。</w:t>
      </w:r>
    </w:p>
    <w:p w:rsidR="00B52D39" w:rsidRPr="00696208"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&lt;課程實施-實施情形&gt;</w:t>
      </w:r>
    </w:p>
    <w:p w:rsidR="00B52D39" w:rsidRPr="0030173C" w:rsidRDefault="00B52D39" w:rsidP="00B52D39">
      <w:pPr>
        <w:snapToGrid w:val="0"/>
        <w:rPr>
          <w:rFonts w:ascii="微軟正黑體" w:eastAsia="微軟正黑體" w:hAnsi="微軟正黑體"/>
          <w:b/>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單元(主題)，本單元所規劃課程實施場地是否適切?有無需要調整改進的部分，請討論</w:t>
      </w:r>
      <w:r>
        <w:rPr>
          <w:rFonts w:ascii="新細明體" w:eastAsia="新細明體" w:hAnsi="新細明體" w:hint="eastAsia"/>
          <w:sz w:val="28"/>
        </w:rPr>
        <w:t>。</w:t>
      </w:r>
    </w:p>
    <w:p w:rsidR="00B52D39" w:rsidRPr="00F9084E" w:rsidRDefault="00B52D39" w:rsidP="00B52D39">
      <w:pPr>
        <w:snapToGrid w:val="0"/>
        <w:rPr>
          <w:rFonts w:ascii="新細明體" w:eastAsia="新細明體" w:hAnsi="新細明體"/>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設計其教學流程，在課堂中學生的學習反應如何?課程安排是否採用適合學生的多元的教學策略?教學流程是否重視學生條件及特質，請討論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單元(主題)，本單元在備課時所規劃的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設計經過授課結束，是否有遇到什麼問題或困難?是否維持原設計規劃，請討論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單元(主題)，本單元所規畫之學習評量方式是否能檢視學生達成預期的</w:t>
      </w:r>
      <w:r w:rsidRPr="0030173C">
        <w:rPr>
          <w:rFonts w:ascii="微軟正黑體" w:eastAsia="微軟正黑體" w:hAnsi="微軟正黑體" w:hint="eastAsia"/>
          <w:b/>
          <w:sz w:val="28"/>
        </w:rPr>
        <w:t>學習目標</w:t>
      </w:r>
      <w:r>
        <w:rPr>
          <w:rFonts w:ascii="微軟正黑體" w:eastAsia="微軟正黑體" w:hAnsi="微軟正黑體" w:hint="eastAsia"/>
          <w:sz w:val="28"/>
        </w:rPr>
        <w:t>，請討論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單元(主題)，本單元其</w:t>
      </w:r>
      <w:r w:rsidRPr="00F30B96">
        <w:rPr>
          <w:rFonts w:ascii="微軟正黑體" w:eastAsia="微軟正黑體" w:hAnsi="微軟正黑體" w:hint="eastAsia"/>
          <w:b/>
          <w:sz w:val="28"/>
        </w:rPr>
        <w:t>自編自選教材及學習單</w:t>
      </w:r>
      <w:r>
        <w:rPr>
          <w:rFonts w:ascii="微軟正黑體" w:eastAsia="微軟正黑體" w:hAnsi="微軟正黑體" w:hint="eastAsia"/>
          <w:sz w:val="28"/>
        </w:rPr>
        <w:t>或相關教學資源是否含涉了該單元</w:t>
      </w:r>
      <w:r w:rsidRPr="00F30B96">
        <w:rPr>
          <w:rFonts w:ascii="微軟正黑體" w:eastAsia="微軟正黑體" w:hAnsi="微軟正黑體" w:hint="eastAsia"/>
          <w:b/>
          <w:sz w:val="28"/>
        </w:rPr>
        <w:t>學習活動</w:t>
      </w:r>
      <w:r>
        <w:rPr>
          <w:rFonts w:ascii="新細明體" w:eastAsia="新細明體" w:hAnsi="新細明體" w:hint="eastAsia"/>
          <w:sz w:val="28"/>
        </w:rPr>
        <w:t>、</w:t>
      </w:r>
      <w:r w:rsidRPr="00F30B96">
        <w:rPr>
          <w:rFonts w:ascii="微軟正黑體" w:eastAsia="微軟正黑體" w:hAnsi="微軟正黑體" w:hint="eastAsia"/>
          <w:b/>
          <w:sz w:val="28"/>
        </w:rPr>
        <w:t>學習評量</w:t>
      </w:r>
      <w:r>
        <w:rPr>
          <w:rFonts w:ascii="微軟正黑體" w:eastAsia="微軟正黑體" w:hAnsi="微軟正黑體" w:hint="eastAsia"/>
          <w:sz w:val="28"/>
        </w:rPr>
        <w:t>的教學素材，有需要增加設計或刪減內容的部分，請討論</w:t>
      </w:r>
      <w:r>
        <w:rPr>
          <w:rFonts w:ascii="新細明體" w:eastAsia="新細明體" w:hAnsi="新細明體" w:hint="eastAsia"/>
          <w:sz w:val="28"/>
        </w:rPr>
        <w:t>。</w:t>
      </w:r>
    </w:p>
    <w:p w:rsidR="00B52D39" w:rsidRPr="00F30B96"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單元(主題)，此單元在整體課程架構脈絡中的規劃是否合宜?如需調整教學進度，請討論</w:t>
      </w:r>
      <w:r>
        <w:rPr>
          <w:rFonts w:ascii="新細明體" w:eastAsia="新細明體" w:hAnsi="新細明體" w:hint="eastAsia"/>
          <w:sz w:val="28"/>
        </w:rPr>
        <w:t>。</w:t>
      </w:r>
    </w:p>
    <w:p w:rsidR="00930283" w:rsidRPr="00B52D39"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sectPr w:rsidR="00930283" w:rsidRPr="00B52D39" w:rsidSect="00F30B9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20" w:rsidRDefault="00A33220" w:rsidP="002C49C1">
      <w:r>
        <w:separator/>
      </w:r>
    </w:p>
  </w:endnote>
  <w:endnote w:type="continuationSeparator" w:id="0">
    <w:p w:rsidR="00A33220" w:rsidRDefault="00A33220"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7355"/>
      <w:docPartObj>
        <w:docPartGallery w:val="Page Numbers (Bottom of Page)"/>
        <w:docPartUnique/>
      </w:docPartObj>
    </w:sdtPr>
    <w:sdtEndPr/>
    <w:sdtContent>
      <w:p w:rsidR="00A33286" w:rsidRDefault="00FE1B28">
        <w:pPr>
          <w:pStyle w:val="a7"/>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5715" t="0" r="1905"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286" w:rsidRDefault="00103C39">
                              <w:pPr>
                                <w:jc w:val="center"/>
                                <w:rPr>
                                  <w:szCs w:val="72"/>
                                </w:rPr>
                              </w:pPr>
                              <w:r>
                                <w:fldChar w:fldCharType="begin"/>
                              </w:r>
                              <w:r>
                                <w:instrText xml:space="preserve"> PAGE    \* MERGEFORMAT </w:instrText>
                              </w:r>
                              <w:r>
                                <w:fldChar w:fldCharType="separate"/>
                              </w:r>
                              <w:r w:rsidR="00A33220" w:rsidRPr="00A33220">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0dbf0 [824]" stroked="f">
                  <v:textbox>
                    <w:txbxContent>
                      <w:p w:rsidR="00A33286" w:rsidRDefault="00103C39">
                        <w:pPr>
                          <w:jc w:val="center"/>
                          <w:rPr>
                            <w:szCs w:val="72"/>
                          </w:rPr>
                        </w:pPr>
                        <w:r>
                          <w:fldChar w:fldCharType="begin"/>
                        </w:r>
                        <w:r>
                          <w:instrText xml:space="preserve"> PAGE    \* MERGEFORMAT </w:instrText>
                        </w:r>
                        <w:r>
                          <w:fldChar w:fldCharType="separate"/>
                        </w:r>
                        <w:r w:rsidR="00A33220" w:rsidRPr="00A33220">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20" w:rsidRDefault="00A33220" w:rsidP="002C49C1">
      <w:r>
        <w:separator/>
      </w:r>
    </w:p>
  </w:footnote>
  <w:footnote w:type="continuationSeparator" w:id="0">
    <w:p w:rsidR="00A33220" w:rsidRDefault="00A33220"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83" w:rsidRDefault="009302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83" w:rsidRDefault="009302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1C"/>
    <w:rsid w:val="0000043C"/>
    <w:rsid w:val="00027AC9"/>
    <w:rsid w:val="000530B1"/>
    <w:rsid w:val="00103C39"/>
    <w:rsid w:val="00142887"/>
    <w:rsid w:val="00144244"/>
    <w:rsid w:val="00150BBA"/>
    <w:rsid w:val="00155D22"/>
    <w:rsid w:val="00157C63"/>
    <w:rsid w:val="001F1F65"/>
    <w:rsid w:val="00216E6D"/>
    <w:rsid w:val="0028641C"/>
    <w:rsid w:val="00297CB0"/>
    <w:rsid w:val="002C49C1"/>
    <w:rsid w:val="002D26C8"/>
    <w:rsid w:val="00315DDF"/>
    <w:rsid w:val="00364418"/>
    <w:rsid w:val="003736A3"/>
    <w:rsid w:val="003A166C"/>
    <w:rsid w:val="003A1F88"/>
    <w:rsid w:val="00481831"/>
    <w:rsid w:val="004908CA"/>
    <w:rsid w:val="00490EBB"/>
    <w:rsid w:val="004A4333"/>
    <w:rsid w:val="004B4600"/>
    <w:rsid w:val="00502A04"/>
    <w:rsid w:val="005876AF"/>
    <w:rsid w:val="005A2E7A"/>
    <w:rsid w:val="005B5CCB"/>
    <w:rsid w:val="005B6F7F"/>
    <w:rsid w:val="005F704D"/>
    <w:rsid w:val="0069002A"/>
    <w:rsid w:val="006C702A"/>
    <w:rsid w:val="006F0C00"/>
    <w:rsid w:val="006F4BD8"/>
    <w:rsid w:val="007248F4"/>
    <w:rsid w:val="00773A4F"/>
    <w:rsid w:val="00773DFD"/>
    <w:rsid w:val="007E2BAB"/>
    <w:rsid w:val="007E42BE"/>
    <w:rsid w:val="0082617B"/>
    <w:rsid w:val="008429EA"/>
    <w:rsid w:val="008472FC"/>
    <w:rsid w:val="008B23BD"/>
    <w:rsid w:val="008C53A7"/>
    <w:rsid w:val="008E7A39"/>
    <w:rsid w:val="00930283"/>
    <w:rsid w:val="00997DF5"/>
    <w:rsid w:val="009C0F48"/>
    <w:rsid w:val="009F0C49"/>
    <w:rsid w:val="00A33220"/>
    <w:rsid w:val="00A33286"/>
    <w:rsid w:val="00A97AF3"/>
    <w:rsid w:val="00AC73CA"/>
    <w:rsid w:val="00AE449A"/>
    <w:rsid w:val="00B11AE9"/>
    <w:rsid w:val="00B21E10"/>
    <w:rsid w:val="00B529FC"/>
    <w:rsid w:val="00B52D39"/>
    <w:rsid w:val="00B60273"/>
    <w:rsid w:val="00B63C0A"/>
    <w:rsid w:val="00B64FE2"/>
    <w:rsid w:val="00B661B8"/>
    <w:rsid w:val="00B9064A"/>
    <w:rsid w:val="00B91A39"/>
    <w:rsid w:val="00BA7409"/>
    <w:rsid w:val="00BC3F4C"/>
    <w:rsid w:val="00BD44DE"/>
    <w:rsid w:val="00BD7F29"/>
    <w:rsid w:val="00C117DA"/>
    <w:rsid w:val="00C16AC1"/>
    <w:rsid w:val="00C27505"/>
    <w:rsid w:val="00C36001"/>
    <w:rsid w:val="00C363BC"/>
    <w:rsid w:val="00C652BD"/>
    <w:rsid w:val="00C735DE"/>
    <w:rsid w:val="00CA718D"/>
    <w:rsid w:val="00CE2DD6"/>
    <w:rsid w:val="00D16667"/>
    <w:rsid w:val="00D674C8"/>
    <w:rsid w:val="00D73280"/>
    <w:rsid w:val="00DB7E35"/>
    <w:rsid w:val="00DF619C"/>
    <w:rsid w:val="00E318CC"/>
    <w:rsid w:val="00E53C5D"/>
    <w:rsid w:val="00E96317"/>
    <w:rsid w:val="00ED0CD3"/>
    <w:rsid w:val="00ED1B14"/>
    <w:rsid w:val="00ED7E41"/>
    <w:rsid w:val="00F36D61"/>
    <w:rsid w:val="00F457D4"/>
    <w:rsid w:val="00F528CA"/>
    <w:rsid w:val="00F700E3"/>
    <w:rsid w:val="00F93512"/>
    <w:rsid w:val="00FE1B28"/>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704D"/>
    <w:pPr>
      <w:autoSpaceDE w:val="0"/>
      <w:autoSpaceDN w:val="0"/>
    </w:pPr>
    <w:rPr>
      <w:rFonts w:ascii="細明體" w:eastAsia="細明體" w:hAnsi="細明體" w:cs="細明體"/>
      <w:kern w:val="0"/>
      <w:sz w:val="22"/>
      <w:lang w:val="zh-TW" w:bidi="zh-TW"/>
    </w:rPr>
  </w:style>
  <w:style w:type="paragraph" w:styleId="a9">
    <w:name w:val="Title"/>
    <w:basedOn w:val="a"/>
    <w:next w:val="a"/>
    <w:link w:val="aa"/>
    <w:uiPriority w:val="10"/>
    <w:qFormat/>
    <w:rsid w:val="00364418"/>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364418"/>
    <w:rPr>
      <w:rFonts w:asciiTheme="majorHAnsi" w:eastAsia="新細明體"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704D"/>
    <w:pPr>
      <w:autoSpaceDE w:val="0"/>
      <w:autoSpaceDN w:val="0"/>
    </w:pPr>
    <w:rPr>
      <w:rFonts w:ascii="細明體" w:eastAsia="細明體" w:hAnsi="細明體" w:cs="細明體"/>
      <w:kern w:val="0"/>
      <w:sz w:val="22"/>
      <w:lang w:val="zh-TW" w:bidi="zh-TW"/>
    </w:rPr>
  </w:style>
  <w:style w:type="paragraph" w:styleId="a9">
    <w:name w:val="Title"/>
    <w:basedOn w:val="a"/>
    <w:next w:val="a"/>
    <w:link w:val="aa"/>
    <w:uiPriority w:val="10"/>
    <w:qFormat/>
    <w:rsid w:val="00364418"/>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0"/>
    <w:link w:val="a9"/>
    <w:uiPriority w:val="10"/>
    <w:rsid w:val="00364418"/>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D969-C685-4515-9751-3D010FC0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2020-01-30T05:59:00Z</cp:lastPrinted>
  <dcterms:created xsi:type="dcterms:W3CDTF">2020-12-03T10:12:00Z</dcterms:created>
  <dcterms:modified xsi:type="dcterms:W3CDTF">2020-12-03T10:13:00Z</dcterms:modified>
</cp:coreProperties>
</file>